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00" w:before="100" w:line="240" w:lineRule="auto"/>
        <w:ind w:right="-723.188976377952"/>
        <w:jc w:val="center"/>
        <w:rPr>
          <w:b w:val="1"/>
          <w:sz w:val="32"/>
          <w:szCs w:val="32"/>
          <w:highlight w:val="white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Гайд для ветерана - </w:t>
      </w:r>
      <w:r w:rsidDel="00000000" w:rsidR="00000000" w:rsidRPr="00000000">
        <w:rPr>
          <w:b w:val="1"/>
          <w:sz w:val="32"/>
          <w:szCs w:val="32"/>
          <w:highlight w:val="white"/>
          <w:rtl w:val="0"/>
        </w:rPr>
        <w:t xml:space="preserve">Mortanius</w:t>
      </w:r>
    </w:p>
    <w:p w:rsidR="00000000" w:rsidDel="00000000" w:rsidP="00000000" w:rsidRDefault="00000000" w:rsidRPr="00000000" w14:paraId="00000002">
      <w:pPr>
        <w:spacing w:after="100" w:before="100" w:line="240" w:lineRule="auto"/>
        <w:ind w:right="-723.188976377952"/>
        <w:jc w:val="center"/>
        <w:rPr>
          <w:b w:val="1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Данный гайд содержит информацию от том, как, спустя годы, вновь погрузиться в игру, не запутаться в нововведениях и изменениях, и найти в ней себе занятие по душе.</w:t>
      </w:r>
    </w:p>
    <w:p w:rsidR="00000000" w:rsidDel="00000000" w:rsidP="00000000" w:rsidRDefault="00000000" w:rsidRPr="00000000" w14:paraId="00000004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Первое, с чего стоит начать – освежить для себя в памяти, что это за игра и почему именно Вы решили в нее вернуться, чтобы понять, чего именно Вы от нее ждете.</w:t>
      </w:r>
    </w:p>
    <w:p w:rsidR="00000000" w:rsidDel="00000000" w:rsidP="00000000" w:rsidRDefault="00000000" w:rsidRPr="00000000" w14:paraId="0000000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Бойцовский клуб – браузерная MMORPG онлайн игра на русском языке ориентированная в первую очередь на прокачку и развитие персонажа, а также PvP (Player versus Player – сражения между игроками), именно в этих сражениях проходит развитие и прокачка персонажа (далее кач/качаться). В игре присутствуют и многочисленные PvE (Player versus Environment - игрок против окружения) элементы, но их основной задачей является усиление игрока для PvP. Как и в практически любой MMORPG, в БК добиться чего-то можно, тратя значительное количество реального времени или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2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реальных денег.</w:t>
      </w:r>
    </w:p>
    <w:p w:rsidR="00000000" w:rsidDel="00000000" w:rsidP="00000000" w:rsidRDefault="00000000" w:rsidRPr="00000000" w14:paraId="00000008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Для начала два важных совета:</w:t>
      </w:r>
    </w:p>
    <w:p w:rsidR="00000000" w:rsidDel="00000000" w:rsidP="00000000" w:rsidRDefault="00000000" w:rsidRPr="00000000" w14:paraId="0000000A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Определите для себя, чего именно Вы ждете от игры: боев, общения или размеренного гринда в фоновом режиме, ставите ли вы перед собою задачу усилить персонажа, готовы ли вы тратить свои время и/или деньги.</w:t>
      </w:r>
    </w:p>
    <w:p w:rsidR="00000000" w:rsidDel="00000000" w:rsidP="00000000" w:rsidRDefault="00000000" w:rsidRPr="00000000" w14:paraId="0000000B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Не пытайтесь разобраться во всем и сразу, 90% информации, с которой вы столкнетесь по возвращению в игру, вам не нужна, либо вообще, либо в данный конкретный момент времени. Попытки разобраться во всем сразу ни к чему хорошему не приведут. Даже этот гайд я рекомендую осваивать по частям, переходя от пункта к пункту.</w:t>
      </w:r>
    </w:p>
    <w:p w:rsidR="00000000" w:rsidDel="00000000" w:rsidP="00000000" w:rsidRDefault="00000000" w:rsidRPr="00000000" w14:paraId="0000000D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100" w:before="100" w:line="240" w:lineRule="auto"/>
        <w:ind w:right="-723.188976377952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Шаг первый: инвентаризация и оценка.</w:t>
      </w:r>
    </w:p>
    <w:p w:rsidR="00000000" w:rsidDel="00000000" w:rsidP="00000000" w:rsidRDefault="00000000" w:rsidRPr="00000000" w14:paraId="0000000F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Первое, что необходимо сделать после возвращения в игру – провести инвентаризацию и оценку вашего персонажа:</w:t>
      </w:r>
    </w:p>
    <w:p w:rsidR="00000000" w:rsidDel="00000000" w:rsidP="00000000" w:rsidRDefault="00000000" w:rsidRPr="00000000" w14:paraId="00000010">
      <w:pPr>
        <w:spacing w:after="100" w:before="100" w:line="240" w:lineRule="auto"/>
        <w:ind w:right="-723.188976377952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- Какая у вас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73937" cy="288106"/>
            <wp:effectExtent b="0" l="0" r="0" t="0"/>
            <wp:docPr id="245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937" cy="288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0889" cy="242831"/>
            <wp:effectExtent b="0" l="0" r="0" t="0"/>
            <wp:docPr id="2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89" cy="242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9">
        <w:r w:rsidDel="00000000" w:rsidR="00000000" w:rsidRPr="00000000">
          <w:rPr>
            <w:sz w:val="24"/>
            <w:szCs w:val="24"/>
          </w:rPr>
          <w:drawing>
            <wp:inline distB="114300" distT="114300" distL="114300" distR="114300">
              <wp:extent cx="269220" cy="283146"/>
              <wp:effectExtent b="0" l="0" r="0" t="0"/>
              <wp:docPr id="92" name="image84.png"/>
              <a:graphic>
                <a:graphicData uri="http://schemas.openxmlformats.org/drawingml/2006/picture">
                  <pic:pic>
                    <pic:nvPicPr>
                      <pic:cNvPr id="0" name="image84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9220" cy="28314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склонность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00" w:before="100" w:line="240" w:lineRule="auto"/>
        <w:ind w:right="-723.188976377952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- Состоите ли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8600" cy="142875"/>
            <wp:effectExtent b="0" l="0" r="0" t="0"/>
            <wp:docPr id="278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8600" cy="142875"/>
            <wp:effectExtent b="0" l="0" r="0" t="0"/>
            <wp:docPr id="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8600" cy="142875"/>
            <wp:effectExtent b="0" l="0" r="0" t="0"/>
            <wp:docPr id="74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5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клане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Сколько у вас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4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2389" cy="228600"/>
            <wp:effectExtent b="0" l="0" r="0" t="0"/>
            <wp:docPr id="91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389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333375" cy="228600"/>
            <wp:effectExtent b="0" l="0" r="0" t="0"/>
            <wp:docPr id="247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0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репутации</w:t>
        </w:r>
      </w:hyperlink>
      <w:r w:rsidDel="00000000" w:rsidR="00000000" w:rsidRPr="00000000">
        <w:rPr>
          <w:sz w:val="24"/>
          <w:szCs w:val="24"/>
          <w:rtl w:val="0"/>
        </w:rPr>
        <w:t xml:space="preserve"> и в каких пещерах </w:t>
      </w:r>
    </w:p>
    <w:p w:rsidR="00000000" w:rsidDel="00000000" w:rsidP="00000000" w:rsidRDefault="00000000" w:rsidRPr="00000000" w14:paraId="00000013">
      <w:pPr>
        <w:spacing w:after="100" w:before="100" w:line="240" w:lineRule="auto"/>
        <w:ind w:right="-723.188976377952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- Какой или какие</w:t>
      </w:r>
      <w:hyperlink r:id="rId22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361950" cy="371475"/>
            <wp:effectExtent b="0" l="0" r="0" t="0"/>
            <wp:docPr id="119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4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классы</w:t>
        </w:r>
      </w:hyperlink>
      <w:r w:rsidDel="00000000" w:rsidR="00000000" w:rsidRPr="00000000">
        <w:rPr>
          <w:sz w:val="24"/>
          <w:szCs w:val="24"/>
          <w:rtl w:val="0"/>
        </w:rPr>
        <w:t xml:space="preserve"> у вас открыты и какой у вас уровень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9354" cy="219354"/>
            <wp:effectExtent b="0" l="0" r="0" t="0"/>
            <wp:docPr id="118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354" cy="219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6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2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благородства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Какая у вас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2303" cy="212303"/>
            <wp:effectExtent b="0" l="0" r="0" t="0"/>
            <wp:docPr id="226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303" cy="212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экипировка (качество вещей, есть ли руны/зачарования).</w:t>
      </w:r>
    </w:p>
    <w:p w:rsidR="00000000" w:rsidDel="00000000" w:rsidP="00000000" w:rsidRDefault="00000000" w:rsidRPr="00000000" w14:paraId="00000015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Склонности и кланы</w:t>
      </w:r>
    </w:p>
    <w:p w:rsidR="00000000" w:rsidDel="00000000" w:rsidP="00000000" w:rsidRDefault="00000000" w:rsidRPr="00000000" w14:paraId="00000018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настоящий момент игра без склонности накладывает на персонажа целый ряд ограничений. Основным из этих ограничений является отсутствие возможности получать в боях с другими персонажами</w:t>
      </w:r>
      <w:hyperlink r:id="rId29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3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благородство</w:t>
        </w:r>
      </w:hyperlink>
      <w:r w:rsidDel="00000000" w:rsidR="00000000" w:rsidRPr="00000000">
        <w:rPr>
          <w:sz w:val="24"/>
          <w:szCs w:val="24"/>
          <w:rtl w:val="0"/>
        </w:rPr>
        <w:t xml:space="preserve"> (дополнительная шкала прокачки персонажа) и использовать</w:t>
      </w:r>
      <w:hyperlink r:id="rId31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3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регалии</w:t>
        </w:r>
      </w:hyperlink>
      <w:r w:rsidDel="00000000" w:rsidR="00000000" w:rsidRPr="00000000">
        <w:rPr>
          <w:sz w:val="24"/>
          <w:szCs w:val="24"/>
          <w:rtl w:val="0"/>
        </w:rPr>
        <w:t xml:space="preserve"> (встраиваемые в экипировку усиления), что очень сильно снижает выживаемость в боях.</w:t>
      </w:r>
    </w:p>
    <w:p w:rsidR="00000000" w:rsidDel="00000000" w:rsidP="00000000" w:rsidRDefault="00000000" w:rsidRPr="00000000" w14:paraId="00000019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 каждая из склонностей дает ряд полезных</w:t>
      </w:r>
      <w:hyperlink r:id="rId33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34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способностей и бонусов</w:t>
        </w:r>
      </w:hyperlink>
      <w:r w:rsidDel="00000000" w:rsidR="00000000" w:rsidRPr="00000000">
        <w:rPr>
          <w:sz w:val="24"/>
          <w:szCs w:val="24"/>
          <w:rtl w:val="0"/>
        </w:rPr>
        <w:t xml:space="preserve">, которыми не стоит пренебрегать.</w:t>
      </w:r>
    </w:p>
    <w:p w:rsidR="00000000" w:rsidDel="00000000" w:rsidP="00000000" w:rsidRDefault="00000000" w:rsidRPr="00000000" w14:paraId="0000001A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Нахождение в любом из активных кланов, также дает ряд преимуществ, включая боевые.</w:t>
      </w:r>
    </w:p>
    <w:p w:rsidR="00000000" w:rsidDel="00000000" w:rsidP="00000000" w:rsidRDefault="00000000" w:rsidRPr="00000000" w14:paraId="0000001B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Вы без склонности, клана, или в неактивном клане, где большинство людей давно не заходило в игру, рекомендуем изучить список друзей, посмотреть кто из старых знакомых находится онлайн или заведите новых и присоединитесь к ним.</w:t>
      </w:r>
    </w:p>
    <w:p w:rsidR="00000000" w:rsidDel="00000000" w:rsidP="00000000" w:rsidRDefault="00000000" w:rsidRPr="00000000" w14:paraId="0000001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Более подробная информация будет приведена ниже в соответствующих разделах.</w:t>
      </w:r>
    </w:p>
    <w:p w:rsidR="00000000" w:rsidDel="00000000" w:rsidP="00000000" w:rsidRDefault="00000000" w:rsidRPr="00000000" w14:paraId="0000001D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Репутация</w:t>
      </w:r>
    </w:p>
    <w:p w:rsidR="00000000" w:rsidDel="00000000" w:rsidP="00000000" w:rsidRDefault="00000000" w:rsidRPr="00000000" w14:paraId="0000001F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Ознакомиться со своей текущий репутацией можно нажав кнопку «Умения» и перейти в раздел «Репутация». </w:t>
      </w:r>
    </w:p>
    <w:p w:rsidR="00000000" w:rsidDel="00000000" w:rsidP="00000000" w:rsidRDefault="00000000" w:rsidRPr="00000000" w14:paraId="00000020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Весь список можно разделить на две категории: основная и вспомогательная.</w:t>
      </w:r>
    </w:p>
    <w:p w:rsidR="00000000" w:rsidDel="00000000" w:rsidP="00000000" w:rsidRDefault="00000000" w:rsidRPr="00000000" w14:paraId="00000021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основной относятся подземелья, где вместе с полученной репутацией вы также получаете награду, необходимую вам для получения дополнительных характеристик и умений. Крайне желательно прокачать все на максимум.</w:t>
      </w:r>
    </w:p>
    <w:p w:rsidR="00000000" w:rsidDel="00000000" w:rsidP="00000000" w:rsidRDefault="00000000" w:rsidRPr="00000000" w14:paraId="00000022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вспомогательной репутации относится всё остальное, влияющее только на значок в информации персонажа, либо открывающее доступ к дополнительным диалогам, образам и прочему.</w:t>
      </w:r>
    </w:p>
    <w:p w:rsidR="00000000" w:rsidDel="00000000" w:rsidP="00000000" w:rsidRDefault="00000000" w:rsidRPr="00000000" w14:paraId="00000023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Ниже приведен основной список с лимитом «полезной» репутации.</w:t>
      </w:r>
    </w:p>
    <w:p w:rsidR="00000000" w:rsidDel="00000000" w:rsidP="00000000" w:rsidRDefault="00000000" w:rsidRPr="00000000" w14:paraId="00000024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265" name="image235.gif"/>
            <a:graphic>
              <a:graphicData uri="http://schemas.openxmlformats.org/drawingml/2006/picture">
                <pic:pic>
                  <pic:nvPicPr>
                    <pic:cNvPr id="0" name="image235.gif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Angels city</w:t>
        </w:r>
      </w:hyperlink>
      <w:r w:rsidDel="00000000" w:rsidR="00000000" w:rsidRPr="00000000">
        <w:rPr>
          <w:sz w:val="24"/>
          <w:szCs w:val="24"/>
          <w:rtl w:val="0"/>
        </w:rPr>
        <w:t xml:space="preserve"> - 10000 </w:t>
      </w:r>
    </w:p>
    <w:p w:rsidR="00000000" w:rsidDel="00000000" w:rsidP="00000000" w:rsidRDefault="00000000" w:rsidRPr="00000000" w14:paraId="00000025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92" name="image180.gif"/>
            <a:graphic>
              <a:graphicData uri="http://schemas.openxmlformats.org/drawingml/2006/picture">
                <pic:pic>
                  <pic:nvPicPr>
                    <pic:cNvPr id="0" name="image180.gif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Demons city</w:t>
        </w:r>
      </w:hyperlink>
      <w:r w:rsidDel="00000000" w:rsidR="00000000" w:rsidRPr="00000000">
        <w:rPr>
          <w:sz w:val="24"/>
          <w:szCs w:val="24"/>
          <w:rtl w:val="0"/>
        </w:rPr>
        <w:t xml:space="preserve"> - 50000  </w:t>
      </w:r>
    </w:p>
    <w:p w:rsidR="00000000" w:rsidDel="00000000" w:rsidP="00000000" w:rsidRDefault="00000000" w:rsidRPr="00000000" w14:paraId="0000002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81" name="image173.gif"/>
            <a:graphic>
              <a:graphicData uri="http://schemas.openxmlformats.org/drawingml/2006/picture">
                <pic:pic>
                  <pic:nvPicPr>
                    <pic:cNvPr id="0" name="image173.gif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Devils city</w:t>
        </w:r>
      </w:hyperlink>
      <w:r w:rsidDel="00000000" w:rsidR="00000000" w:rsidRPr="00000000">
        <w:rPr>
          <w:sz w:val="24"/>
          <w:szCs w:val="24"/>
          <w:rtl w:val="0"/>
        </w:rPr>
        <w:t xml:space="preserve"> -</w:t>
      </w:r>
      <w:r w:rsidDel="00000000" w:rsidR="00000000" w:rsidRPr="00000000">
        <w:rPr>
          <w:sz w:val="24"/>
          <w:szCs w:val="24"/>
          <w:rtl w:val="0"/>
        </w:rPr>
        <w:t xml:space="preserve"> 24999 </w:t>
      </w:r>
    </w:p>
    <w:p w:rsidR="00000000" w:rsidDel="00000000" w:rsidP="00000000" w:rsidRDefault="00000000" w:rsidRPr="00000000" w14:paraId="00000027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77" name="image160.gif"/>
            <a:graphic>
              <a:graphicData uri="http://schemas.openxmlformats.org/drawingml/2006/picture">
                <pic:pic>
                  <pic:nvPicPr>
                    <pic:cNvPr id="0" name="image160.gif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Emeralds city</w:t>
        </w:r>
      </w:hyperlink>
      <w:r w:rsidDel="00000000" w:rsidR="00000000" w:rsidRPr="00000000">
        <w:rPr>
          <w:sz w:val="24"/>
          <w:szCs w:val="24"/>
          <w:rtl w:val="0"/>
        </w:rPr>
        <w:t xml:space="preserve"> -</w:t>
      </w:r>
      <w:r w:rsidDel="00000000" w:rsidR="00000000" w:rsidRPr="00000000">
        <w:rPr>
          <w:sz w:val="24"/>
          <w:szCs w:val="24"/>
          <w:rtl w:val="0"/>
        </w:rPr>
        <w:t xml:space="preserve"> 25000</w:t>
      </w:r>
    </w:p>
    <w:p w:rsidR="00000000" w:rsidDel="00000000" w:rsidP="00000000" w:rsidRDefault="00000000" w:rsidRPr="00000000" w14:paraId="00000028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97" name="image174.gif"/>
            <a:graphic>
              <a:graphicData uri="http://schemas.openxmlformats.org/drawingml/2006/picture">
                <pic:pic>
                  <pic:nvPicPr>
                    <pic:cNvPr id="0" name="image174.gif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4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Mooncity</w:t>
        </w:r>
      </w:hyperlink>
      <w:r w:rsidDel="00000000" w:rsidR="00000000" w:rsidRPr="00000000">
        <w:rPr>
          <w:sz w:val="24"/>
          <w:szCs w:val="24"/>
          <w:rtl w:val="0"/>
        </w:rPr>
        <w:t xml:space="preserve"> -</w:t>
      </w:r>
      <w:r w:rsidDel="00000000" w:rsidR="00000000" w:rsidRPr="00000000">
        <w:rPr>
          <w:sz w:val="24"/>
          <w:szCs w:val="24"/>
          <w:rtl w:val="0"/>
        </w:rPr>
        <w:t xml:space="preserve"> 25000  </w:t>
      </w:r>
    </w:p>
    <w:p w:rsidR="00000000" w:rsidDel="00000000" w:rsidP="00000000" w:rsidRDefault="00000000" w:rsidRPr="00000000" w14:paraId="00000029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230" name="image206.gif"/>
            <a:graphic>
              <a:graphicData uri="http://schemas.openxmlformats.org/drawingml/2006/picture">
                <pic:pic>
                  <pic:nvPicPr>
                    <pic:cNvPr id="0" name="image206.gif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Sandcity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10000  </w:t>
      </w:r>
    </w:p>
    <w:p w:rsidR="00000000" w:rsidDel="00000000" w:rsidP="00000000" w:rsidRDefault="00000000" w:rsidRPr="00000000" w14:paraId="0000002A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229" name="image210.gif"/>
            <a:graphic>
              <a:graphicData uri="http://schemas.openxmlformats.org/drawingml/2006/picture">
                <pic:pic>
                  <pic:nvPicPr>
                    <pic:cNvPr id="0" name="image210.gif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Suncity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25000  </w:t>
      </w:r>
    </w:p>
    <w:p w:rsidR="00000000" w:rsidDel="00000000" w:rsidP="00000000" w:rsidRDefault="00000000" w:rsidRPr="00000000" w14:paraId="0000002B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52" name="image119.gif"/>
            <a:graphic>
              <a:graphicData uri="http://schemas.openxmlformats.org/drawingml/2006/picture">
                <pic:pic>
                  <pic:nvPicPr>
                    <pic:cNvPr id="0" name="image119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5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Обитель Древних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sz w:val="24"/>
          <w:szCs w:val="24"/>
          <w:rtl w:val="0"/>
        </w:rPr>
        <w:t xml:space="preserve">50 000</w:t>
      </w:r>
    </w:p>
    <w:p w:rsidR="00000000" w:rsidDel="00000000" w:rsidP="00000000" w:rsidRDefault="00000000" w:rsidRPr="00000000" w14:paraId="0000002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224" name="image200.gif"/>
            <a:graphic>
              <a:graphicData uri="http://schemas.openxmlformats.org/drawingml/2006/picture">
                <pic:pic>
                  <pic:nvPicPr>
                    <pic:cNvPr id="0" name="image200.gif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5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Лагерь мародеров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- </w:t>
      </w:r>
      <w:r w:rsidDel="00000000" w:rsidR="00000000" w:rsidRPr="00000000">
        <w:rPr>
          <w:sz w:val="24"/>
          <w:szCs w:val="24"/>
          <w:rtl w:val="0"/>
        </w:rPr>
        <w:t xml:space="preserve">15000+</w:t>
      </w:r>
    </w:p>
    <w:p w:rsidR="00000000" w:rsidDel="00000000" w:rsidP="00000000" w:rsidRDefault="00000000" w:rsidRPr="00000000" w14:paraId="0000002D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Отметьте, что из этого у вас отсутствует и сделайте себе заметку, чем стоит заняться в свободное время.</w:t>
      </w:r>
    </w:p>
    <w:p w:rsidR="00000000" w:rsidDel="00000000" w:rsidP="00000000" w:rsidRDefault="00000000" w:rsidRPr="00000000" w14:paraId="0000002E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Класс и экипировка</w:t>
      </w:r>
    </w:p>
    <w:p w:rsidR="00000000" w:rsidDel="00000000" w:rsidP="00000000" w:rsidRDefault="00000000" w:rsidRPr="00000000" w14:paraId="00000030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Среди 10 </w:t>
      </w:r>
      <w:hyperlink r:id="rId5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классов</w:t>
        </w:r>
      </w:hyperlink>
      <w:r w:rsidDel="00000000" w:rsidR="00000000" w:rsidRPr="00000000">
        <w:rPr>
          <w:sz w:val="24"/>
          <w:szCs w:val="24"/>
          <w:rtl w:val="0"/>
        </w:rPr>
        <w:t xml:space="preserve"> персонажей нет абсолютно бесполезных, но тем не менее эффективность и комфорт игры сильно зависят от правильного выбора класса, на том или ином уровне усилений, исходя из ваших целей и текущих занятий в игре.</w:t>
      </w:r>
    </w:p>
    <w:p w:rsidR="00000000" w:rsidDel="00000000" w:rsidP="00000000" w:rsidRDefault="00000000" w:rsidRPr="00000000" w14:paraId="00000031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данный момент в игре на низких уровнях для игры и прохождения пещер преимущество имеют классы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" cy="200353"/>
            <wp:effectExtent b="0" l="0" r="0" t="0"/>
            <wp:docPr id="243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Силовик,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" cy="200353"/>
            <wp:effectExtent b="0" l="0" r="0" t="0"/>
            <wp:docPr id="130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Критовик и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" cy="200353"/>
            <wp:effectExtent b="0" l="0" r="0" t="0"/>
            <wp:docPr id="254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Арбалетчик, поэтому, если Вы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" cy="200353"/>
            <wp:effectExtent b="0" l="0" r="0" t="0"/>
            <wp:docPr id="273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Уворотчик,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1920" cy="199597"/>
            <wp:effectExtent b="0" l="0" r="0" t="0"/>
            <wp:docPr id="201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0" cy="199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Лучник или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" cy="200353"/>
            <wp:effectExtent b="0" l="0" r="0" t="0"/>
            <wp:docPr id="70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Маг, крайне рекомендуется открыть данные классы с</w:t>
      </w:r>
      <w:hyperlink r:id="rId60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6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привязкой</w:t>
        </w:r>
      </w:hyperlink>
      <w:r w:rsidDel="00000000" w:rsidR="00000000" w:rsidRPr="00000000">
        <w:rPr>
          <w:sz w:val="24"/>
          <w:szCs w:val="24"/>
          <w:rtl w:val="0"/>
        </w:rPr>
        <w:t xml:space="preserve"> их по опыту к Вашему основному классу.</w:t>
      </w:r>
    </w:p>
    <w:p w:rsidR="00000000" w:rsidDel="00000000" w:rsidP="00000000" w:rsidRDefault="00000000" w:rsidRPr="00000000" w14:paraId="00000032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у вас пещерная экипировка качества EF-VR из</w:t>
      </w:r>
      <w:hyperlink r:id="rId62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6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Подземелья Потерянных</w:t>
        </w:r>
      </w:hyperlink>
      <w:r w:rsidDel="00000000" w:rsidR="00000000" w:rsidRPr="00000000">
        <w:rPr>
          <w:sz w:val="24"/>
          <w:szCs w:val="24"/>
          <w:rtl w:val="0"/>
        </w:rPr>
        <w:t xml:space="preserve">, без рун и чарок, просто попросите помочь достать новую на другой класс, с экипировки уровня R и выше особенно при наличии в ней рун и чарок можно создать</w:t>
      </w:r>
      <w:hyperlink r:id="rId64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6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тень</w:t>
        </w:r>
      </w:hyperlink>
      <w:r w:rsidDel="00000000" w:rsidR="00000000" w:rsidRPr="00000000">
        <w:rPr>
          <w:sz w:val="24"/>
          <w:szCs w:val="24"/>
          <w:rtl w:val="0"/>
        </w:rPr>
        <w:t xml:space="preserve"> на новый класс.</w:t>
      </w:r>
    </w:p>
    <w:p w:rsidR="00000000" w:rsidDel="00000000" w:rsidP="00000000" w:rsidRDefault="00000000" w:rsidRPr="00000000" w14:paraId="00000033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after="100" w:before="100" w:line="240" w:lineRule="auto"/>
        <w:ind w:right="-723.188976377952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Шаг второй: план действий и пещерная репутация.</w:t>
      </w:r>
    </w:p>
    <w:p w:rsidR="00000000" w:rsidDel="00000000" w:rsidP="00000000" w:rsidRDefault="00000000" w:rsidRPr="00000000" w14:paraId="00000035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оценкой персонажа и его имущества разобрались, теперь переходим к составлению плана действий.</w:t>
      </w:r>
    </w:p>
    <w:p w:rsidR="00000000" w:rsidDel="00000000" w:rsidP="00000000" w:rsidRDefault="00000000" w:rsidRPr="00000000" w14:paraId="0000003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Вне зависимости от вашей экипировки, класса, склонности, клана и готовности донатить в игру, есть общий список вещей, заданий и достижений, которые крайне важно выполнить для комфортной игры, (вы можете пропустить раздел, если рветесь в бой и перейти к следующему, но я очень рекомендую вам вернуться к нему, когда будет время).</w:t>
      </w:r>
    </w:p>
    <w:p w:rsidR="00000000" w:rsidDel="00000000" w:rsidP="00000000" w:rsidRDefault="00000000" w:rsidRPr="00000000" w14:paraId="00000037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Задания:</w:t>
      </w:r>
    </w:p>
    <w:p w:rsidR="00000000" w:rsidDel="00000000" w:rsidP="00000000" w:rsidRDefault="00000000" w:rsidRPr="00000000" w14:paraId="00000038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hyperlink r:id="rId6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Обращение к Личу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 дает Вам доступ к Личу-Секретарю и уникальным магазинам.</w:t>
      </w:r>
    </w:p>
    <w:p w:rsidR="00000000" w:rsidDel="00000000" w:rsidP="00000000" w:rsidRDefault="00000000" w:rsidRPr="00000000" w14:paraId="00000039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hyperlink r:id="rId6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Веер Шейлы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дает Вам доступ к магазину «Торба Старого Алхимика»</w:t>
      </w:r>
    </w:p>
    <w:p w:rsidR="00000000" w:rsidDel="00000000" w:rsidP="00000000" w:rsidRDefault="00000000" w:rsidRPr="00000000" w14:paraId="0000003A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 очень рекомендую выполнить задание</w:t>
      </w:r>
      <w:hyperlink r:id="rId68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6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Лес Чудес</w:t>
        </w:r>
      </w:hyperlink>
      <w:r w:rsidDel="00000000" w:rsidR="00000000" w:rsidRPr="00000000">
        <w:rPr>
          <w:sz w:val="24"/>
          <w:szCs w:val="24"/>
          <w:rtl w:val="0"/>
        </w:rPr>
        <w:t xml:space="preserve">, дающее доступ к ежедневной активности по сбору золота в лесу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D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Вспомогательные предметы:</w:t>
      </w:r>
    </w:p>
    <w:p w:rsidR="00000000" w:rsidDel="00000000" w:rsidP="00000000" w:rsidRDefault="00000000" w:rsidRPr="00000000" w14:paraId="0000003E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66713" cy="366713"/>
            <wp:effectExtent b="0" l="0" r="0" t="0"/>
            <wp:docPr id="160" name="image135.gif"/>
            <a:graphic>
              <a:graphicData uri="http://schemas.openxmlformats.org/drawingml/2006/picture">
                <pic:pic>
                  <pic:nvPicPr>
                    <pic:cNvPr id="0" name="image135.gif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7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Семечко Бонсайчика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покупается на аукционе (открывает доступ к Бонсайчику в подвале в Гостинице для получение баффов, а также небольших наград за ежедневную активность).</w:t>
      </w:r>
    </w:p>
    <w:p w:rsidR="00000000" w:rsidDel="00000000" w:rsidP="00000000" w:rsidRDefault="00000000" w:rsidRPr="00000000" w14:paraId="0000003F">
      <w:pPr>
        <w:spacing w:after="100" w:before="100" w:line="240" w:lineRule="auto"/>
        <w:ind w:right="-723.188976377952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66713" cy="366713"/>
            <wp:effectExtent b="0" l="0" r="0" t="0"/>
            <wp:docPr id="258" name="image232.gif"/>
            <a:graphic>
              <a:graphicData uri="http://schemas.openxmlformats.org/drawingml/2006/picture">
                <pic:pic>
                  <pic:nvPicPr>
                    <pic:cNvPr id="0" name="image232.gif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7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Икринка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покупается на аукционе (открывает доступ к</w:t>
      </w:r>
      <w:hyperlink r:id="rId74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7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Лягушке-Путешественнице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– получение баффов и наград за ежедневную активность)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b w:val="1"/>
          <w:color w:val="1155cc"/>
          <w:sz w:val="24"/>
          <w:szCs w:val="24"/>
          <w:u w:val="single"/>
        </w:rPr>
        <w:drawing>
          <wp:inline distB="114300" distT="114300" distL="114300" distR="114300">
            <wp:extent cx="366713" cy="366713"/>
            <wp:effectExtent b="0" l="0" r="0" t="0"/>
            <wp:docPr id="104" name="image99.gif"/>
            <a:graphic>
              <a:graphicData uri="http://schemas.openxmlformats.org/drawingml/2006/picture">
                <pic:pic>
                  <pic:nvPicPr>
                    <pic:cNvPr id="0" name="image99.gif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7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Запечатанный Прокачанный Скакун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– проще и дешевле всего купить на аукционе (увеличивает скорость передвижения персонажа между локациями).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Репутация</w:t>
      </w:r>
    </w:p>
    <w:p w:rsidR="00000000" w:rsidDel="00000000" w:rsidP="00000000" w:rsidRDefault="00000000" w:rsidRPr="00000000" w14:paraId="00000042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Получение максимального значения полезной «пещерной репутации» позволит вам дополнительно разблокировать для персонажа до 40 характеристик и 12 умений, а также дополнительные слоты приемов.</w:t>
      </w:r>
    </w:p>
    <w:p w:rsidR="00000000" w:rsidDel="00000000" w:rsidP="00000000" w:rsidRDefault="00000000" w:rsidRPr="00000000" w14:paraId="00000043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Это является очень существенным усилением, которое полноценно не может заменить никакая экипировка.  И получение максимального значения этой репутации в большинстве случаев занимает очень мало времени, если все делать правильно, вот несколько основных советов:</w:t>
      </w:r>
    </w:p>
    <w:p w:rsidR="00000000" w:rsidDel="00000000" w:rsidP="00000000" w:rsidRDefault="00000000" w:rsidRPr="00000000" w14:paraId="00000044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игре существует 2 способа увеличить пещерную репутацию и награду за задания в большинстве пещер.</w:t>
      </w:r>
    </w:p>
    <w:p w:rsidR="00000000" w:rsidDel="00000000" w:rsidP="00000000" w:rsidRDefault="00000000" w:rsidRPr="00000000" w14:paraId="00000045">
      <w:pPr>
        <w:spacing w:after="100" w:before="100" w:line="240" w:lineRule="auto"/>
        <w:ind w:left="360" w:right="-723.188976377952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1.  Набрать 5 дней активности в игре и получить соответствующее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2348" cy="261454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348" cy="2614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7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усиление</w:t>
        </w:r>
      </w:hyperlink>
      <w:r w:rsidDel="00000000" w:rsidR="00000000" w:rsidRPr="00000000">
        <w:rPr>
          <w:sz w:val="24"/>
          <w:szCs w:val="24"/>
          <w:rtl w:val="0"/>
        </w:rPr>
        <w:t xml:space="preserve"> в таверне.</w:t>
      </w:r>
      <w:hyperlink r:id="rId80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Купить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1710" cy="254868"/>
            <wp:effectExtent b="0" l="0" r="0" t="0"/>
            <wp:docPr id="252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710" cy="2548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8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Свиток Жажды признания</w:t>
        </w:r>
      </w:hyperlink>
      <w:hyperlink r:id="rId83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sz w:val="24"/>
          <w:szCs w:val="24"/>
          <w:rtl w:val="0"/>
        </w:rPr>
        <w:t xml:space="preserve"> в </w:t>
      </w:r>
      <w:hyperlink r:id="rId84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магазине</w:t>
        </w:r>
      </w:hyperlink>
      <w:r w:rsidDel="00000000" w:rsidR="00000000" w:rsidRPr="00000000">
        <w:rPr>
          <w:sz w:val="24"/>
          <w:szCs w:val="24"/>
          <w:rtl w:val="0"/>
        </w:rPr>
        <w:t xml:space="preserve"> Трайна Буки, который </w:t>
      </w:r>
      <w:hyperlink r:id="rId85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sz w:val="24"/>
          <w:szCs w:val="24"/>
          <w:rtl w:val="0"/>
        </w:rPr>
        <w:t xml:space="preserve">на три часа в полтора раза увеличит награду и репутацию за выполненные пещерные задания.</w:t>
      </w:r>
    </w:p>
    <w:p w:rsidR="00000000" w:rsidDel="00000000" w:rsidP="00000000" w:rsidRDefault="00000000" w:rsidRPr="00000000" w14:paraId="00000047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Сдать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5039" cy="345039"/>
            <wp:effectExtent b="0" l="0" r="0" t="0"/>
            <wp:docPr id="251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039" cy="345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8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Воплощение стабильности</w:t>
        </w:r>
      </w:hyperlink>
      <w:r w:rsidDel="00000000" w:rsidR="00000000" w:rsidRPr="00000000">
        <w:rPr>
          <w:sz w:val="24"/>
          <w:szCs w:val="24"/>
          <w:rtl w:val="0"/>
        </w:rPr>
        <w:t xml:space="preserve"> Личу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1925" cy="142875"/>
            <wp:effectExtent b="0" l="0" r="0" t="0"/>
            <wp:docPr id="227" name="image208.gif"/>
            <a:graphic>
              <a:graphicData uri="http://schemas.openxmlformats.org/drawingml/2006/picture">
                <pic:pic>
                  <pic:nvPicPr>
                    <pic:cNvPr id="0" name="image208.gif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8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Demons city</w:t>
        </w:r>
      </w:hyperlink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1925" cy="142875"/>
            <wp:effectExtent b="0" l="0" r="0" t="0"/>
            <wp:docPr id="183" name="image162.gif"/>
            <a:graphic>
              <a:graphicData uri="http://schemas.openxmlformats.org/drawingml/2006/picture">
                <pic:pic>
                  <pic:nvPicPr>
                    <pic:cNvPr id="0" name="image162.gif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9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Devils city</w:t>
        </w:r>
      </w:hyperlink>
      <w:r w:rsidDel="00000000" w:rsidR="00000000" w:rsidRPr="00000000">
        <w:rPr>
          <w:sz w:val="24"/>
          <w:szCs w:val="24"/>
          <w:rtl w:val="0"/>
        </w:rPr>
        <w:t xml:space="preserve"> или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1925" cy="142875"/>
            <wp:effectExtent b="0" l="0" r="0" t="0"/>
            <wp:docPr id="271" name="image248.gif"/>
            <a:graphic>
              <a:graphicData uri="http://schemas.openxmlformats.org/drawingml/2006/picture">
                <pic:pic>
                  <pic:nvPicPr>
                    <pic:cNvPr id="0" name="image248.gif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9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Mooncity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и получить соответствующий эффект: </w:t>
      </w:r>
      <w:r w:rsidDel="00000000" w:rsidR="00000000" w:rsidRPr="00000000">
        <w:rPr>
          <w:sz w:val="24"/>
          <w:szCs w:val="24"/>
          <w:rtl w:val="0"/>
        </w:rPr>
        <w:t xml:space="preserve">Получаемая репутация (%): +30, Получаемая награда (%): +30.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00" w:before="100" w:line="240" w:lineRule="auto"/>
        <w:ind w:right="-723.188976377952"/>
        <w:rPr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4. Собирательные задания дают очень мало очков репутации и требуют практически полной зачистки подземелий, поэтому отменяйте их и берите задания на убийство или сбор добычи с монстров, в этом Вам поможет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3388" cy="268288"/>
            <wp:effectExtent b="0" l="0" r="0" t="0"/>
            <wp:docPr id="69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268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9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Приглашение забытых</w:t>
        </w:r>
      </w:hyperlink>
      <w:hyperlink r:id="rId96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Если зайти в пещеру группой с другом или сокланом, то за один поход можно сделать несколько заданий: пока кто-то внутри, Вы можете выйти, сдать задание, взять новое и вернуться назад в пещеру, но это действие увеличит счетчик смертей на 1. Важно: </w:t>
      </w:r>
      <w:hyperlink r:id="rId97">
        <w:r w:rsidDel="00000000" w:rsidR="00000000" w:rsidRPr="00000000">
          <w:rPr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Риск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 не расходуется</w:t>
      </w:r>
      <w:r w:rsidDel="00000000" w:rsidR="00000000" w:rsidRPr="00000000">
        <w:rPr>
          <w:i w:val="1"/>
          <w:sz w:val="24"/>
          <w:szCs w:val="24"/>
          <w:rtl w:val="0"/>
        </w:rPr>
        <w:t xml:space="preserve"> при перезаходе в пещеру, но его количество должно быть не ниже требуемого для входа.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</w:t>
      </w:r>
      <w:hyperlink r:id="rId9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Задания</w:t>
        </w:r>
      </w:hyperlink>
      <w:r w:rsidDel="00000000" w:rsidR="00000000" w:rsidRPr="00000000">
        <w:rPr>
          <w:sz w:val="24"/>
          <w:szCs w:val="24"/>
          <w:rtl w:val="0"/>
        </w:rPr>
        <w:t xml:space="preserve"> 3 круга </w:t>
      </w:r>
      <w:hyperlink r:id="rId9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Катакомб</w:t>
        </w:r>
      </w:hyperlink>
      <w:r w:rsidDel="00000000" w:rsidR="00000000" w:rsidRPr="00000000">
        <w:rPr>
          <w:sz w:val="24"/>
          <w:szCs w:val="24"/>
          <w:rtl w:val="0"/>
        </w:rPr>
        <w:t xml:space="preserve"> лучше всего делать с проводником и выполнять только на убийства демонов алчности 1 и 2 ранга</w:t>
      </w:r>
    </w:p>
    <w:p w:rsidR="00000000" w:rsidDel="00000000" w:rsidP="00000000" w:rsidRDefault="00000000" w:rsidRPr="00000000" w14:paraId="0000004B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Практически все из перечисленного можно получить, купив в магазине «Березка»</w:t>
      </w:r>
      <w:hyperlink r:id="rId100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01">
        <w:r w:rsidDel="00000000" w:rsidR="00000000" w:rsidRPr="00000000">
          <w:rPr>
            <w:sz w:val="24"/>
            <w:szCs w:val="24"/>
          </w:rPr>
          <w:drawing>
            <wp:inline distB="114300" distT="114300" distL="114300" distR="114300">
              <wp:extent cx="326622" cy="326622"/>
              <wp:effectExtent b="0" l="0" r="0" t="0"/>
              <wp:docPr id="15" name="image19.gif"/>
              <a:graphic>
                <a:graphicData uri="http://schemas.openxmlformats.org/drawingml/2006/picture">
                  <pic:pic>
                    <pic:nvPicPr>
                      <pic:cNvPr id="0" name="image19.gif"/>
                      <pic:cNvPicPr preferRelativeResize="0"/>
                    </pic:nvPicPr>
                    <pic:blipFill>
                      <a:blip r:embed="rId10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622" cy="326622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0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Собрание знаний Архивариуса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Больше всего времени занимает прокачка репутации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7175" cy="219075"/>
            <wp:effectExtent b="0" l="0" r="0" t="0"/>
            <wp:docPr id="125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10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Обители Древних</w:t>
        </w:r>
      </w:hyperlink>
      <w:r w:rsidDel="00000000" w:rsidR="00000000" w:rsidRPr="00000000">
        <w:rPr>
          <w:sz w:val="24"/>
          <w:szCs w:val="24"/>
          <w:rtl w:val="0"/>
        </w:rPr>
        <w:t xml:space="preserve"> и </w:t>
      </w:r>
      <w:hyperlink r:id="rId10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Горе Легиона</w:t>
        </w:r>
      </w:hyperlink>
      <w:r w:rsidDel="00000000" w:rsidR="00000000" w:rsidRPr="00000000">
        <w:rPr>
          <w:sz w:val="24"/>
          <w:szCs w:val="24"/>
          <w:rtl w:val="0"/>
        </w:rPr>
        <w:t xml:space="preserve">, поэтому не откладывайте эти пещеры на потом.</w:t>
      </w:r>
    </w:p>
    <w:p w:rsidR="00000000" w:rsidDel="00000000" w:rsidP="00000000" w:rsidRDefault="00000000" w:rsidRPr="00000000" w14:paraId="0000004D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00" w:before="100" w:line="240" w:lineRule="auto"/>
        <w:ind w:right="-723.188976377952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Шаг третий: Знакомимся с боями.</w:t>
      </w:r>
    </w:p>
    <w:p w:rsidR="00000000" w:rsidDel="00000000" w:rsidP="00000000" w:rsidRDefault="00000000" w:rsidRPr="00000000" w14:paraId="0000004F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Благородство / Превосходство</w:t>
      </w:r>
    </w:p>
    <w:p w:rsidR="00000000" w:rsidDel="00000000" w:rsidP="00000000" w:rsidRDefault="00000000" w:rsidRPr="00000000" w14:paraId="00000050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Помимо опыта в игре существует еще 2 отдельных шкалы прокачки персонажа:</w:t>
      </w:r>
    </w:p>
    <w:p w:rsidR="00000000" w:rsidDel="00000000" w:rsidP="00000000" w:rsidRDefault="00000000" w:rsidRPr="00000000" w14:paraId="00000051">
      <w:pPr>
        <w:spacing w:after="100" w:before="100" w:line="240" w:lineRule="auto"/>
        <w:ind w:right="-723.188976377952"/>
        <w:rPr>
          <w:sz w:val="24"/>
          <w:szCs w:val="24"/>
        </w:rPr>
      </w:pPr>
      <w:hyperlink r:id="rId10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Благородство</w:t>
        </w:r>
      </w:hyperlink>
      <w:r w:rsidDel="00000000" w:rsidR="00000000" w:rsidRPr="00000000">
        <w:rPr>
          <w:sz w:val="24"/>
          <w:szCs w:val="24"/>
          <w:rtl w:val="0"/>
        </w:rPr>
        <w:t xml:space="preserve"> - отдельная шкала развития персонажа, при наличии на нем покровительства ангела или проще говоря склонности, благородство дает существенные бонусы вплоть до уровня благородства 150, а также в данный момент времени минорное усиление на уровне 175.</w:t>
      </w:r>
    </w:p>
    <w:p w:rsidR="00000000" w:rsidDel="00000000" w:rsidP="00000000" w:rsidRDefault="00000000" w:rsidRPr="00000000" w14:paraId="00000052">
      <w:pPr>
        <w:spacing w:after="100" w:before="100" w:line="240" w:lineRule="auto"/>
        <w:ind w:right="-723.188976377952"/>
        <w:rPr>
          <w:sz w:val="24"/>
          <w:szCs w:val="24"/>
        </w:rPr>
      </w:pPr>
      <w:hyperlink r:id="rId10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Превосходство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-</w:t>
      </w:r>
      <w:r w:rsidDel="00000000" w:rsidR="00000000" w:rsidRPr="00000000">
        <w:rPr>
          <w:sz w:val="24"/>
          <w:szCs w:val="24"/>
          <w:rtl w:val="0"/>
        </w:rPr>
        <w:t xml:space="preserve"> дополнительный опыт, который начинает накапливаться после достижения лимита основного опыта, идущий в зачет каждого конкретного класса и не делящийся между связанными классами. Максимальный уровень превосходства на классе: 300 </w:t>
      </w:r>
    </w:p>
    <w:p w:rsidR="00000000" w:rsidDel="00000000" w:rsidP="00000000" w:rsidRDefault="00000000" w:rsidRPr="00000000" w14:paraId="00000053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 участие в боях с другими игроками вы будете получать как опыт (превосходство), так и благородство.</w:t>
      </w:r>
    </w:p>
    <w:p w:rsidR="00000000" w:rsidDel="00000000" w:rsidP="00000000" w:rsidRDefault="00000000" w:rsidRPr="00000000" w14:paraId="00000054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игре очень много различных форматов боев между игроками:</w:t>
      </w:r>
    </w:p>
    <w:p w:rsidR="00000000" w:rsidDel="00000000" w:rsidP="00000000" w:rsidRDefault="00000000" w:rsidRPr="00000000" w14:paraId="00000055">
      <w:pPr>
        <w:spacing w:after="100" w:before="100" w:line="240" w:lineRule="auto"/>
        <w:ind w:right="-723.188976377952"/>
        <w:rPr>
          <w:sz w:val="24"/>
          <w:szCs w:val="24"/>
        </w:rPr>
      </w:pPr>
      <w:hyperlink r:id="rId10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Лига Мастерства</w:t>
        </w:r>
      </w:hyperlink>
      <w:r w:rsidDel="00000000" w:rsidR="00000000" w:rsidRPr="00000000">
        <w:rPr>
          <w:sz w:val="24"/>
          <w:szCs w:val="24"/>
          <w:rtl w:val="0"/>
        </w:rPr>
        <w:t xml:space="preserve"> - рейтинговые бои 1 на 1 в определенное время, каждый день недели, кроме понедельника, проходят  в здании бойцовского клуба в городе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7175" cy="219075"/>
            <wp:effectExtent b="0" l="0" r="0" t="0"/>
            <wp:docPr id="159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10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1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East city</w:t>
        </w:r>
      </w:hyperlink>
      <w:r w:rsidDel="00000000" w:rsidR="00000000" w:rsidRPr="00000000">
        <w:rPr>
          <w:sz w:val="24"/>
          <w:szCs w:val="24"/>
          <w:rtl w:val="0"/>
        </w:rPr>
        <w:t xml:space="preserve"> (раздел «Поединки», подраздел «1 на 1»).</w:t>
      </w:r>
    </w:p>
    <w:p w:rsidR="00000000" w:rsidDel="00000000" w:rsidP="00000000" w:rsidRDefault="00000000" w:rsidRPr="00000000" w14:paraId="0000005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Конфликты</w:t>
      </w:r>
      <w:r w:rsidDel="00000000" w:rsidR="00000000" w:rsidRPr="00000000">
        <w:rPr>
          <w:sz w:val="24"/>
          <w:szCs w:val="24"/>
          <w:rtl w:val="0"/>
        </w:rPr>
        <w:t xml:space="preserve"> (</w:t>
      </w:r>
      <w:r w:rsidDel="00000000" w:rsidR="00000000" w:rsidRPr="00000000">
        <w:rPr>
          <w:b w:val="1"/>
          <w:sz w:val="24"/>
          <w:szCs w:val="24"/>
          <w:rtl w:val="0"/>
        </w:rPr>
        <w:t xml:space="preserve">Бои Чести и Уличные Бои Чести</w:t>
      </w:r>
      <w:r w:rsidDel="00000000" w:rsidR="00000000" w:rsidRPr="00000000">
        <w:rPr>
          <w:sz w:val="24"/>
          <w:szCs w:val="24"/>
          <w:rtl w:val="0"/>
        </w:rPr>
        <w:t xml:space="preserve">) – бои между пантеонами (раздел «Поединки», подраздел «Конфликты»).</w:t>
      </w:r>
    </w:p>
    <w:p w:rsidR="00000000" w:rsidDel="00000000" w:rsidP="00000000" w:rsidRDefault="00000000" w:rsidRPr="00000000" w14:paraId="00000057">
      <w:pPr>
        <w:spacing w:after="100" w:before="100" w:line="240" w:lineRule="auto"/>
        <w:ind w:right="-723.188976377952"/>
        <w:rPr>
          <w:sz w:val="24"/>
          <w:szCs w:val="24"/>
        </w:rPr>
      </w:pPr>
      <w:hyperlink r:id="rId112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Королевские Битвы</w:t>
        </w:r>
      </w:hyperlink>
      <w:r w:rsidDel="00000000" w:rsidR="00000000" w:rsidRPr="00000000">
        <w:rPr>
          <w:sz w:val="24"/>
          <w:szCs w:val="24"/>
          <w:rtl w:val="0"/>
        </w:rPr>
        <w:t xml:space="preserve"> – бои в формате «Каждый за себя». Вмешаться в них можно по нажатию желтого крестика справа от ника персонажа, находясь с ним в одной локации. Чаще всего в локации Старый вокзал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7175" cy="219075"/>
            <wp:effectExtent b="0" l="0" r="0" t="0"/>
            <wp:docPr id="20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14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1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Столице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8">
      <w:pPr>
        <w:spacing w:after="100" w:before="100" w:line="240" w:lineRule="auto"/>
        <w:ind w:right="-723.188976377952"/>
        <w:rPr>
          <w:sz w:val="24"/>
          <w:szCs w:val="24"/>
        </w:rPr>
      </w:pPr>
      <w:hyperlink r:id="rId11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Турниры</w:t>
        </w:r>
      </w:hyperlink>
      <w:r w:rsidDel="00000000" w:rsidR="00000000" w:rsidRPr="00000000">
        <w:rPr>
          <w:sz w:val="24"/>
          <w:szCs w:val="24"/>
          <w:rtl w:val="0"/>
        </w:rPr>
        <w:t xml:space="preserve"> проводятся в определенное время каждый день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Столице</w:t>
      </w:r>
      <w:r w:rsidDel="00000000" w:rsidR="00000000" w:rsidRPr="00000000">
        <w:rPr>
          <w:sz w:val="24"/>
          <w:szCs w:val="24"/>
          <w:rtl w:val="0"/>
        </w:rPr>
        <w:t xml:space="preserve"> на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площади Определения.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9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Нападения. </w:t>
      </w:r>
      <w:r w:rsidDel="00000000" w:rsidR="00000000" w:rsidRPr="00000000">
        <w:rPr>
          <w:sz w:val="24"/>
          <w:szCs w:val="24"/>
          <w:rtl w:val="0"/>
        </w:rPr>
        <w:t xml:space="preserve">Данные бои начинаются с помощью различных свитков «Нападений» или по кнопке «напасть» в локациях.</w:t>
      </w:r>
    </w:p>
    <w:p w:rsidR="00000000" w:rsidDel="00000000" w:rsidP="00000000" w:rsidRDefault="00000000" w:rsidRPr="00000000" w14:paraId="0000005A">
      <w:pPr>
        <w:spacing w:after="100" w:before="100" w:line="240" w:lineRule="auto"/>
        <w:ind w:right="-723.188976377952"/>
        <w:rPr>
          <w:sz w:val="24"/>
          <w:szCs w:val="24"/>
        </w:rPr>
      </w:pPr>
      <w:hyperlink r:id="rId11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Героические сражения</w:t>
        </w:r>
      </w:hyperlink>
      <w:r w:rsidDel="00000000" w:rsidR="00000000" w:rsidRPr="00000000">
        <w:rPr>
          <w:sz w:val="24"/>
          <w:szCs w:val="24"/>
          <w:rtl w:val="0"/>
        </w:rPr>
        <w:t xml:space="preserve"> бывают не чаще 1 раза в день, обычно на Площади путешествий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7175" cy="219075"/>
            <wp:effectExtent b="0" l="0" r="0" t="0"/>
            <wp:docPr id="110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18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11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Столице</w:t>
        </w:r>
      </w:hyperlink>
      <w:r w:rsidDel="00000000" w:rsidR="00000000" w:rsidRPr="00000000">
        <w:rPr>
          <w:sz w:val="24"/>
          <w:szCs w:val="24"/>
          <w:rtl w:val="0"/>
        </w:rPr>
        <w:t xml:space="preserve"> приблизительно с 21:00 до 1:00</w:t>
      </w:r>
    </w:p>
    <w:p w:rsidR="00000000" w:rsidDel="00000000" w:rsidP="00000000" w:rsidRDefault="00000000" w:rsidRPr="00000000" w14:paraId="0000005B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Важную роль в игре занимают </w:t>
      </w:r>
      <w:hyperlink r:id="rId12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Клановые сражения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но это отдельная история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D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Основным источником опыта для 12 уровня являются Конфликты, которые происходят практически круглосуточно, каждый день.</w:t>
      </w:r>
    </w:p>
    <w:p w:rsidR="00000000" w:rsidDel="00000000" w:rsidP="00000000" w:rsidRDefault="00000000" w:rsidRPr="00000000" w14:paraId="0000005E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смерти можно воспользоваться кнопкой «Выйти из боя» и принять участие в новом поединке, не дожидаясь окончания предыдущего.</w:t>
      </w:r>
    </w:p>
    <w:p w:rsidR="00000000" w:rsidDel="00000000" w:rsidP="00000000" w:rsidRDefault="00000000" w:rsidRPr="00000000" w14:paraId="0000005F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игре очень много временных усилений, позволяющих повысить количество получаемого благородства и опыта.</w:t>
      </w:r>
    </w:p>
    <w:p w:rsidR="00000000" w:rsidDel="00000000" w:rsidP="00000000" w:rsidRDefault="00000000" w:rsidRPr="00000000" w14:paraId="00000060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Ниже представлен полный список от легких в получении до сложных:</w:t>
      </w:r>
    </w:p>
    <w:p w:rsidR="00000000" w:rsidDel="00000000" w:rsidP="00000000" w:rsidRDefault="00000000" w:rsidRPr="00000000" w14:paraId="00000061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1"/>
        <w:tblW w:w="106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05"/>
        <w:gridCol w:w="9000"/>
        <w:tblGridChange w:id="0">
          <w:tblGrid>
            <w:gridCol w:w="1605"/>
            <w:gridCol w:w="9000"/>
          </w:tblGrid>
        </w:tblGridChange>
      </w:tblGrid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419621" cy="262263"/>
                  <wp:effectExtent b="0" l="0" r="0" t="0"/>
                  <wp:docPr id="115" name="image120.png"/>
                  <a:graphic>
                    <a:graphicData uri="http://schemas.openxmlformats.org/drawingml/2006/picture">
                      <pic:pic>
                        <pic:nvPicPr>
                          <pic:cNvPr id="0" name="image120.png"/>
                          <pic:cNvPicPr preferRelativeResize="0"/>
                        </pic:nvPicPr>
                        <pic:blipFill>
                          <a:blip r:embed="rId1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21" cy="262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20% 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100" w:before="100" w:line="240" w:lineRule="auto"/>
              <w:ind w:right="-139.1338582677156"/>
              <w:rPr/>
            </w:pPr>
            <w:hyperlink r:id="rId12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Лягушка-Путешественница</w:t>
              </w:r>
            </w:hyperlink>
            <w:r w:rsidDel="00000000" w:rsidR="00000000" w:rsidRPr="00000000">
              <w:rPr>
                <w:rtl w:val="0"/>
              </w:rPr>
              <w:t xml:space="preserve"> – раз в день на сутки 20% опыта или благородства.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3388" cy="268288"/>
                  <wp:effectExtent b="0" l="0" r="0" t="0"/>
                  <wp:docPr id="189" name="image175.png"/>
                  <a:graphic>
                    <a:graphicData uri="http://schemas.openxmlformats.org/drawingml/2006/picture">
                      <pic:pic>
                        <pic:nvPicPr>
                          <pic:cNvPr id="0" name="image175.png"/>
                          <pic:cNvPicPr preferRelativeResize="0"/>
                        </pic:nvPicPr>
                        <pic:blipFill>
                          <a:blip r:embed="rId1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268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15%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100" w:before="100" w:line="240" w:lineRule="auto"/>
              <w:ind w:right="-139.1338582677156"/>
              <w:rPr/>
            </w:pPr>
            <w:hyperlink r:id="rId124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Бонсайчик</w:t>
              </w:r>
            </w:hyperlink>
            <w:r w:rsidDel="00000000" w:rsidR="00000000" w:rsidRPr="00000000">
              <w:rPr>
                <w:rtl w:val="0"/>
              </w:rPr>
              <w:t xml:space="preserve"> – до 15% опыта и благородства на 6 часов.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54990" cy="276951"/>
                  <wp:effectExtent b="0" l="0" r="0" t="0"/>
                  <wp:docPr id="43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90" cy="276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20%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100" w:before="100" w:line="240" w:lineRule="auto"/>
              <w:ind w:right="-139.1338582677156"/>
              <w:rPr/>
            </w:pPr>
            <w:r w:rsidDel="00000000" w:rsidR="00000000" w:rsidRPr="00000000">
              <w:rPr>
                <w:rtl w:val="0"/>
              </w:rPr>
              <w:t xml:space="preserve">Просто проведите бой с </w:t>
            </w:r>
            <w:hyperlink r:id="rId126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безумным магом</w:t>
              </w:r>
            </w:hyperlink>
            <w:r w:rsidDel="00000000" w:rsidR="00000000" w:rsidRPr="00000000">
              <w:rPr>
                <w:rtl w:val="0"/>
              </w:rPr>
              <w:t xml:space="preserve"> в Dreams и получите 20% опыта и благородства на сутки.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4166" cy="274960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6" cy="274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100" w:before="100" w:line="240" w:lineRule="auto"/>
              <w:ind w:right="-139.1338582677156"/>
              <w:rPr/>
            </w:pPr>
            <w:r w:rsidDel="00000000" w:rsidR="00000000" w:rsidRPr="00000000">
              <w:rPr>
                <w:rtl w:val="0"/>
              </w:rPr>
              <w:t xml:space="preserve">Бонус за </w:t>
            </w:r>
            <w:hyperlink r:id="rId128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ежедневную активност</w:t>
              </w:r>
            </w:hyperlink>
            <w:hyperlink r:id="rId1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ь</w:t>
              </w:r>
            </w:hyperlink>
            <w:r w:rsidDel="00000000" w:rsidR="00000000" w:rsidRPr="00000000">
              <w:rPr>
                <w:rtl w:val="0"/>
              </w:rPr>
              <w:t xml:space="preserve"> в таверне до 100% благородства или опыта на 3 часа.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429146" cy="265662"/>
                  <wp:effectExtent b="0" l="0" r="0" t="0"/>
                  <wp:docPr id="52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46" cy="265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50%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100" w:before="100" w:line="240" w:lineRule="auto"/>
              <w:ind w:right="-139.1338582677156"/>
              <w:rPr/>
            </w:pPr>
            <w:hyperlink r:id="rId131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Свиток Бодрости боевого духа</w:t>
              </w:r>
            </w:hyperlink>
            <w:r w:rsidDel="00000000" w:rsidR="00000000" w:rsidRPr="00000000">
              <w:rPr>
                <w:rtl w:val="0"/>
              </w:rPr>
              <w:t xml:space="preserve">  - даёт 50% благородства на 3 часа.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5439" cy="244952"/>
                  <wp:effectExtent b="0" l="0" r="0" t="0"/>
                  <wp:docPr id="133" name="image109.png"/>
                  <a:graphic>
                    <a:graphicData uri="http://schemas.openxmlformats.org/drawingml/2006/picture">
                      <pic:pic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1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39" cy="244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50%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100" w:before="100" w:line="240" w:lineRule="auto"/>
              <w:ind w:right="-139.1338582677156"/>
              <w:rPr/>
            </w:pPr>
            <w:hyperlink r:id="rId133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Свиток Открытой книги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– даёт прирост на 50% опыта на 3 часа.</w:t>
            </w:r>
          </w:p>
        </w:tc>
      </w:tr>
      <w:tr>
        <w:trPr>
          <w:cantSplit w:val="0"/>
          <w:trHeight w:val="611.716535433070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21625" cy="256282"/>
                  <wp:effectExtent b="0" l="0" r="0" t="0"/>
                  <wp:docPr id="47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25" cy="2562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50%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100" w:before="100" w:line="240" w:lineRule="auto"/>
              <w:ind w:right="-139.133858267715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Примите участие в королевских битвах и получите бонус до 50% благородства и опыта на 3 часа, а также увеличение лимитов их получения на 100%. Для получения максимального усиления вам скорее всего придется провести не одну королевскую битву (Эффект накопительный)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5445" cy="405445"/>
                  <wp:effectExtent b="0" l="0" r="0" t="0"/>
                  <wp:docPr id="88" name="image83.png"/>
                  <a:graphic>
                    <a:graphicData uri="http://schemas.openxmlformats.org/drawingml/2006/picture">
                      <pic:pic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45" cy="405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30%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100" w:before="100" w:line="240" w:lineRule="auto"/>
              <w:ind w:right="-139.1338582677156"/>
              <w:rPr/>
            </w:pPr>
            <w:r w:rsidDel="00000000" w:rsidR="00000000" w:rsidRPr="00000000">
              <w:rPr>
                <w:rtl w:val="0"/>
              </w:rPr>
              <w:t xml:space="preserve">Отдайте </w:t>
            </w:r>
            <w:hyperlink r:id="rId135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Воплощение Стабильности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одному из личей и получите до 30% дополнительного благородства или опыта на 3 часа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6238" cy="376238"/>
                  <wp:effectExtent b="0" l="0" r="0" t="0"/>
                  <wp:docPr id="80" name="image64.png"/>
                  <a:graphic>
                    <a:graphicData uri="http://schemas.openxmlformats.org/drawingml/2006/picture">
                      <pic:pic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1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8" cy="376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50%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100" w:before="100" w:line="240" w:lineRule="auto"/>
              <w:ind w:right="-139.1338582677156"/>
              <w:rPr/>
            </w:pPr>
            <w:hyperlink r:id="rId137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Инсигния опыта</w:t>
              </w:r>
            </w:hyperlink>
            <w:r w:rsidDel="00000000" w:rsidR="00000000" w:rsidRPr="00000000">
              <w:rPr>
                <w:rtl w:val="0"/>
              </w:rPr>
              <w:t xml:space="preserve"> дает прирост 50% благородства и опыта на 2 часа</w:t>
            </w:r>
          </w:p>
        </w:tc>
      </w:tr>
      <w:tr>
        <w:trPr>
          <w:cantSplit w:val="0"/>
          <w:trHeight w:val="668.4094488188977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100" w:before="100" w:line="240" w:lineRule="auto"/>
              <w:ind w:right="-164.055118110236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2913" cy="442913"/>
                  <wp:effectExtent b="0" l="0" r="0" t="0"/>
                  <wp:docPr id="2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442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100%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100" w:before="100" w:line="240" w:lineRule="auto"/>
              <w:ind w:right="-139.1338582677156"/>
              <w:rPr/>
            </w:pPr>
            <w:r w:rsidDel="00000000" w:rsidR="00000000" w:rsidRPr="00000000">
              <w:rPr>
                <w:b w:val="1"/>
                <w:color w:val="c20c0c"/>
                <w:shd w:fill="e5e5e5" w:val="clear"/>
                <w:rtl w:val="0"/>
              </w:rPr>
              <w:t xml:space="preserve">Наградной Кубок Хмельного Коллекционера </w:t>
            </w:r>
            <w:r w:rsidDel="00000000" w:rsidR="00000000" w:rsidRPr="00000000">
              <w:rPr>
                <w:rtl w:val="0"/>
              </w:rPr>
              <w:t xml:space="preserve">позволяет получить до 100% дополнительного благородства и опыта на 24 часа</w:t>
            </w:r>
          </w:p>
        </w:tc>
      </w:tr>
    </w:tbl>
    <w:p w:rsidR="00000000" w:rsidDel="00000000" w:rsidP="00000000" w:rsidRDefault="00000000" w:rsidRPr="00000000" w14:paraId="0000007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7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игре также есть возможность получать небольшое количество очков опыта и благородства без участия в боях в пассивном режиме на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0221" cy="340221"/>
            <wp:effectExtent b="0" l="0" r="0" t="0"/>
            <wp:docPr id="98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221" cy="340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14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тренировках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Самым быстрым способом получения большого количества благородства и опыта за бой является использование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146" name="image124.gif"/>
            <a:graphic>
              <a:graphicData uri="http://schemas.openxmlformats.org/drawingml/2006/picture">
                <pic:pic>
                  <pic:nvPicPr>
                    <pic:cNvPr id="0" name="image124.gif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14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Свитка снятия лимитов</w:t>
        </w:r>
      </w:hyperlink>
      <w:hyperlink r:id="rId14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144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sz w:val="24"/>
          <w:szCs w:val="24"/>
          <w:rtl w:val="0"/>
        </w:rPr>
        <w:t xml:space="preserve">под максимальным количеством временных усилений из таблицы выше, при условии вашей максимальной подготовки к бою, высокого урона и хорошей экипировки.</w:t>
      </w:r>
    </w:p>
    <w:p w:rsidR="00000000" w:rsidDel="00000000" w:rsidP="00000000" w:rsidRDefault="00000000" w:rsidRPr="00000000" w14:paraId="00000079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вы стали нажимать кнопку ENTER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Конфликтах</w:t>
      </w:r>
      <w:r w:rsidDel="00000000" w:rsidR="00000000" w:rsidRPr="00000000">
        <w:rPr>
          <w:sz w:val="24"/>
          <w:szCs w:val="24"/>
          <w:rtl w:val="0"/>
        </w:rPr>
        <w:t xml:space="preserve"> и проставлять приемы, в игре присутствует возможность включить режим Авто-Боя, но он доступен только в мобильной версии игры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9037" cy="379089"/>
            <wp:effectExtent b="0" l="0" r="0" t="0"/>
            <wp:docPr id="214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37" cy="379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Combats Mobile </w:t>
      </w:r>
      <w:r w:rsidDel="00000000" w:rsidR="00000000" w:rsidRPr="00000000">
        <w:rPr>
          <w:sz w:val="24"/>
          <w:szCs w:val="24"/>
          <w:rtl w:val="0"/>
        </w:rPr>
        <w:t xml:space="preserve">на телефонах и планшетах.</w:t>
      </w:r>
    </w:p>
    <w:p w:rsidR="00000000" w:rsidDel="00000000" w:rsidP="00000000" w:rsidRDefault="00000000" w:rsidRPr="00000000" w14:paraId="0000007A">
      <w:pPr>
        <w:spacing w:after="100" w:before="100" w:line="240" w:lineRule="auto"/>
        <w:ind w:right="-723.188976377952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00" w:before="100" w:line="240" w:lineRule="auto"/>
        <w:ind w:right="-723.188976377952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Шаг четвертый: Разбираемся с экипировкой.</w:t>
      </w:r>
    </w:p>
    <w:p w:rsidR="00000000" w:rsidDel="00000000" w:rsidP="00000000" w:rsidRDefault="00000000" w:rsidRPr="00000000" w14:paraId="0000007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Чем лучше вы одеты, тем сильнее будет ваш персонаж и тем легче вам будет играть. Всю экипировку любого персонажа можно разделить на 3 категории:</w:t>
      </w:r>
    </w:p>
    <w:p w:rsidR="00000000" w:rsidDel="00000000" w:rsidP="00000000" w:rsidRDefault="00000000" w:rsidRPr="00000000" w14:paraId="0000007D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tbl>
      <w:tblPr>
        <w:tblStyle w:val="Table2"/>
        <w:tblW w:w="11175.0" w:type="dxa"/>
        <w:jc w:val="left"/>
        <w:tblInd w:w="-3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250"/>
        <w:gridCol w:w="5925"/>
        <w:tblGridChange w:id="0">
          <w:tblGrid>
            <w:gridCol w:w="5250"/>
            <w:gridCol w:w="5925"/>
          </w:tblGrid>
        </w:tblGridChange>
      </w:tblGrid>
      <w:tr>
        <w:trPr>
          <w:cantSplit w:val="0"/>
          <w:trHeight w:val="492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20" w:before="20" w:line="240" w:lineRule="auto"/>
              <w:ind w:right="-723.188976377952"/>
              <w:jc w:val="center"/>
              <w:rPr>
                <w:b w:val="1"/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Броня и оружие:</w:t>
            </w:r>
          </w:p>
          <w:p w:rsidR="00000000" w:rsidDel="00000000" w:rsidP="00000000" w:rsidRDefault="00000000" w:rsidRPr="00000000" w14:paraId="0000007F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2343150" cy="2705100"/>
                  <wp:effectExtent b="0" l="0" r="0" t="0"/>
                  <wp:docPr id="256" name="image234.png"/>
                  <a:graphic>
                    <a:graphicData uri="http://schemas.openxmlformats.org/drawingml/2006/picture">
                      <pic:pic>
                        <pic:nvPicPr>
                          <pic:cNvPr id="0" name="image234.png"/>
                          <pic:cNvPicPr preferRelativeResize="0"/>
                        </pic:nvPicPr>
                        <pic:blipFill>
                          <a:blip r:embed="rId1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70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К этой категории относятся предметы, непосредственно одетые на персонажа и отображаемые на его странице, а именно 12 вещей:</w:t>
            </w:r>
          </w:p>
          <w:p w:rsidR="00000000" w:rsidDel="00000000" w:rsidP="00000000" w:rsidRDefault="00000000" w:rsidRPr="00000000" w14:paraId="00000081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-Серьги</w:t>
            </w:r>
          </w:p>
          <w:p w:rsidR="00000000" w:rsidDel="00000000" w:rsidP="00000000" w:rsidRDefault="00000000" w:rsidRPr="00000000" w14:paraId="00000082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-Ожерелье</w:t>
            </w:r>
          </w:p>
          <w:p w:rsidR="00000000" w:rsidDel="00000000" w:rsidP="00000000" w:rsidRDefault="00000000" w:rsidRPr="00000000" w14:paraId="00000083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-3 кольца</w:t>
            </w:r>
          </w:p>
          <w:p w:rsidR="00000000" w:rsidDel="00000000" w:rsidP="00000000" w:rsidRDefault="00000000" w:rsidRPr="00000000" w14:paraId="00000084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-Перчатки</w:t>
            </w:r>
          </w:p>
          <w:p w:rsidR="00000000" w:rsidDel="00000000" w:rsidP="00000000" w:rsidRDefault="00000000" w:rsidRPr="00000000" w14:paraId="00000085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-оружие</w:t>
            </w:r>
          </w:p>
          <w:p w:rsidR="00000000" w:rsidDel="00000000" w:rsidP="00000000" w:rsidRDefault="00000000" w:rsidRPr="00000000" w14:paraId="00000086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-поножи</w:t>
            </w:r>
          </w:p>
          <w:p w:rsidR="00000000" w:rsidDel="00000000" w:rsidP="00000000" w:rsidRDefault="00000000" w:rsidRPr="00000000" w14:paraId="00000087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-обувь</w:t>
            </w:r>
          </w:p>
          <w:p w:rsidR="00000000" w:rsidDel="00000000" w:rsidP="00000000" w:rsidRDefault="00000000" w:rsidRPr="00000000" w14:paraId="00000088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-пояс</w:t>
            </w:r>
          </w:p>
          <w:p w:rsidR="00000000" w:rsidDel="00000000" w:rsidP="00000000" w:rsidRDefault="00000000" w:rsidRPr="00000000" w14:paraId="00000089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-броня</w:t>
            </w:r>
          </w:p>
          <w:p w:rsidR="00000000" w:rsidDel="00000000" w:rsidP="00000000" w:rsidRDefault="00000000" w:rsidRPr="00000000" w14:paraId="0000008A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-наручи</w:t>
            </w:r>
          </w:p>
          <w:p w:rsidR="00000000" w:rsidDel="00000000" w:rsidP="00000000" w:rsidRDefault="00000000" w:rsidRPr="00000000" w14:paraId="0000008B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-шлем</w:t>
            </w:r>
          </w:p>
          <w:p w:rsidR="00000000" w:rsidDel="00000000" w:rsidP="00000000" w:rsidRDefault="00000000" w:rsidRPr="00000000" w14:paraId="0000008C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Каждую из этих вещей можно улучшить: Руной, </w:t>
            </w:r>
          </w:p>
          <w:p w:rsidR="00000000" w:rsidDel="00000000" w:rsidP="00000000" w:rsidRDefault="00000000" w:rsidRPr="00000000" w14:paraId="0000008D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Зачарованием (далее чарка), и Регалией.</w:t>
            </w:r>
          </w:p>
        </w:tc>
      </w:tr>
      <w:tr>
        <w:trPr>
          <w:cantSplit w:val="0"/>
          <w:trHeight w:val="390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Дополнительные предметы экипировк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и</w:t>
            </w:r>
          </w:p>
          <w:p w:rsidR="00000000" w:rsidDel="00000000" w:rsidP="00000000" w:rsidRDefault="00000000" w:rsidRPr="00000000" w14:paraId="0000008F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2314575" cy="1752600"/>
                  <wp:effectExtent b="0" l="0" r="0" t="0"/>
                  <wp:docPr id="72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2390775" cy="190500"/>
                  <wp:effectExtent b="0" l="0" r="0" t="0"/>
                  <wp:docPr id="191" name="image178.png"/>
                  <a:graphic>
                    <a:graphicData uri="http://schemas.openxmlformats.org/drawingml/2006/picture">
                      <pic:pic>
                        <pic:nvPicPr>
                          <pic:cNvPr id="0" name="image178.png"/>
                          <pic:cNvPicPr preferRelativeResize="0"/>
                        </pic:nvPicPr>
                        <pic:blipFill>
                          <a:blip r:embed="rId1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К этой категории относятся предметы, надеваемые в</w:t>
            </w:r>
          </w:p>
          <w:p w:rsidR="00000000" w:rsidDel="00000000" w:rsidP="00000000" w:rsidRDefault="00000000" w:rsidRPr="00000000" w14:paraId="00000092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 скрытые слоты:</w:t>
            </w:r>
          </w:p>
          <w:p w:rsidR="00000000" w:rsidDel="00000000" w:rsidP="00000000" w:rsidRDefault="00000000" w:rsidRPr="00000000" w14:paraId="00000093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-Сумки</w:t>
            </w:r>
          </w:p>
          <w:p w:rsidR="00000000" w:rsidDel="00000000" w:rsidP="00000000" w:rsidRDefault="00000000" w:rsidRPr="00000000" w14:paraId="00000094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-Реликты</w:t>
            </w:r>
          </w:p>
          <w:p w:rsidR="00000000" w:rsidDel="00000000" w:rsidP="00000000" w:rsidRDefault="00000000" w:rsidRPr="00000000" w14:paraId="00000095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предметы, которые одеваются поверх основных слотов:</w:t>
            </w:r>
          </w:p>
          <w:p w:rsidR="00000000" w:rsidDel="00000000" w:rsidP="00000000" w:rsidRDefault="00000000" w:rsidRPr="00000000" w14:paraId="00000096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-Венок</w:t>
            </w:r>
          </w:p>
          <w:p w:rsidR="00000000" w:rsidDel="00000000" w:rsidP="00000000" w:rsidRDefault="00000000" w:rsidRPr="00000000" w14:paraId="00000097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-Рубашка</w:t>
            </w:r>
          </w:p>
          <w:p w:rsidR="00000000" w:rsidDel="00000000" w:rsidP="00000000" w:rsidRDefault="00000000" w:rsidRPr="00000000" w14:paraId="00000098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-Плащ</w:t>
            </w:r>
          </w:p>
          <w:p w:rsidR="00000000" w:rsidDel="00000000" w:rsidP="00000000" w:rsidRDefault="00000000" w:rsidRPr="00000000" w14:paraId="00000099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-Пряжка</w:t>
            </w:r>
          </w:p>
          <w:p w:rsidR="00000000" w:rsidDel="00000000" w:rsidP="00000000" w:rsidRDefault="00000000" w:rsidRPr="00000000" w14:paraId="0000009A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-Титул</w:t>
            </w:r>
          </w:p>
          <w:p w:rsidR="00000000" w:rsidDel="00000000" w:rsidP="00000000" w:rsidRDefault="00000000" w:rsidRPr="00000000" w14:paraId="0000009B">
            <w:pPr>
              <w:spacing w:after="20" w:before="20" w:line="240" w:lineRule="auto"/>
              <w:ind w:right="-723.18897637795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А также </w:t>
            </w:r>
            <w:r w:rsidDel="00000000" w:rsidR="00000000" w:rsidRPr="00000000">
              <w:rPr>
                <w:b w:val="1"/>
                <w:rtl w:val="0"/>
              </w:rPr>
              <w:t xml:space="preserve">Питомец</w:t>
            </w:r>
          </w:p>
          <w:p w:rsidR="00000000" w:rsidDel="00000000" w:rsidP="00000000" w:rsidRDefault="00000000" w:rsidRPr="00000000" w14:paraId="0000009C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Эти вещи нельзя усилить стандартным способом (за исключением рубашки, в которую можно вставить руну)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after="20" w:before="20" w:line="240" w:lineRule="auto"/>
              <w:ind w:right="-723.18897637795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Вспомогательные предметы</w:t>
            </w:r>
          </w:p>
          <w:p w:rsidR="00000000" w:rsidDel="00000000" w:rsidP="00000000" w:rsidRDefault="00000000" w:rsidRPr="00000000" w14:paraId="0000009E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2295525" cy="590550"/>
                  <wp:effectExtent b="0" l="0" r="0" t="0"/>
                  <wp:docPr id="279" name="image244.png"/>
                  <a:graphic>
                    <a:graphicData uri="http://schemas.openxmlformats.org/drawingml/2006/picture">
                      <pic:pic>
                        <pic:nvPicPr>
                          <pic:cNvPr id="0" name="image244.png"/>
                          <pic:cNvPicPr preferRelativeResize="0"/>
                        </pic:nvPicPr>
                        <pic:blipFill>
                          <a:blip r:embed="rId1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К этой категории относятся предметы дающие усиления, просто находясь у вас в инвентаре.</w:t>
            </w:r>
          </w:p>
          <w:p w:rsidR="00000000" w:rsidDel="00000000" w:rsidP="00000000" w:rsidRDefault="00000000" w:rsidRPr="00000000" w14:paraId="000000A0">
            <w:pPr>
              <w:spacing w:after="20" w:before="20" w:line="240" w:lineRule="auto"/>
              <w:ind w:right="-723.188976377952"/>
              <w:rPr/>
            </w:pPr>
            <w:r w:rsidDel="00000000" w:rsidR="00000000" w:rsidRPr="00000000">
              <w:rPr>
                <w:rtl w:val="0"/>
              </w:rPr>
              <w:t xml:space="preserve">Многие из них являются сезонными и действуют в определенное время, их невозможно улучшить.</w:t>
            </w:r>
          </w:p>
        </w:tc>
      </w:tr>
    </w:tbl>
    <w:p w:rsidR="00000000" w:rsidDel="00000000" w:rsidP="00000000" w:rsidRDefault="00000000" w:rsidRPr="00000000" w14:paraId="000000A1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Броня</w:t>
      </w:r>
    </w:p>
    <w:p w:rsidR="00000000" w:rsidDel="00000000" w:rsidP="00000000" w:rsidRDefault="00000000" w:rsidRPr="00000000" w14:paraId="000000A4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Самый просто способ добыть базовую броню - купить ее в </w:t>
      </w:r>
      <w:hyperlink r:id="rId15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Магазине кровавых цехинов</w:t>
        </w:r>
      </w:hyperlink>
      <w:r w:rsidDel="00000000" w:rsidR="00000000" w:rsidRPr="00000000">
        <w:rPr>
          <w:sz w:val="24"/>
          <w:szCs w:val="24"/>
          <w:rtl w:val="0"/>
        </w:rPr>
        <w:t xml:space="preserve"> (раздел Редкая Экипировка XII уровня) через </w:t>
      </w:r>
      <w:hyperlink r:id="rId15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Лича-Секретаря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5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ее покупки вам потребуются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9100" cy="419100"/>
            <wp:effectExtent b="0" l="0" r="0" t="0"/>
            <wp:docPr id="140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153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кровавые цехины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которые вы получаете за участие в боях.</w:t>
      </w:r>
    </w:p>
    <w:p w:rsidR="00000000" w:rsidDel="00000000" w:rsidP="00000000" w:rsidRDefault="00000000" w:rsidRPr="00000000" w14:paraId="000000A6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Чтобы существенно увеличить ежедневный лимит кровавых цехинов, можно купить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7744" cy="377744"/>
            <wp:effectExtent b="0" l="0" r="0" t="0"/>
            <wp:docPr id="242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744" cy="377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15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Пожиратель крови</w:t>
        </w:r>
      </w:hyperlink>
      <w:r w:rsidDel="00000000" w:rsidR="00000000" w:rsidRPr="00000000">
        <w:rPr>
          <w:sz w:val="24"/>
          <w:szCs w:val="24"/>
          <w:rtl w:val="0"/>
        </w:rPr>
        <w:t xml:space="preserve"> на Аукционе или в Березке за 20 екр. Это одна из самых важных и необходимых покупок в игре, поскольку кровавые цехины являются крайне важным ресурсом, необходимым не только для покупки экипировки, но и для ее усиления, приобретения расходных предметов в боях, а также усилений Оберегов.</w:t>
      </w:r>
    </w:p>
    <w:p w:rsidR="00000000" w:rsidDel="00000000" w:rsidP="00000000" w:rsidRDefault="00000000" w:rsidRPr="00000000" w14:paraId="000000A7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предметы экипировки, относящиеся к броне, можно постепенно улучшать до следующих уровней качества в ремонтной мастерской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2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Еврокредиты </w:t>
      </w:r>
      <w:r w:rsidDel="00000000" w:rsidR="00000000" w:rsidRPr="00000000">
        <w:rPr>
          <w:sz w:val="24"/>
          <w:szCs w:val="24"/>
          <w:rtl w:val="0"/>
        </w:rPr>
        <w:t xml:space="preserve">и все те же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9100" cy="419100"/>
            <wp:effectExtent b="0" l="0" r="0" t="0"/>
            <wp:docPr id="244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15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кровавые цехины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но я рекомендую Вам определиться с выбором </w:t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85750" cy="285750"/>
            <wp:effectExtent b="0" l="0" r="0" t="0"/>
            <wp:docPr id="261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клана </w:t>
      </w:r>
      <w:r w:rsidDel="00000000" w:rsidR="00000000" w:rsidRPr="00000000">
        <w:rPr>
          <w:sz w:val="24"/>
          <w:szCs w:val="24"/>
          <w:rtl w:val="0"/>
        </w:rPr>
        <w:t xml:space="preserve">и понемногу приступать к сбору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7137" cy="407137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37" cy="407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5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Доспехов единства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, </w:t>
      </w:r>
      <w:r w:rsidDel="00000000" w:rsidR="00000000" w:rsidRPr="00000000">
        <w:rPr>
          <w:sz w:val="24"/>
          <w:szCs w:val="24"/>
          <w:rtl w:val="0"/>
        </w:rPr>
        <w:t xml:space="preserve">которые на данный момент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являются</w:t>
      </w:r>
      <w:r w:rsidDel="00000000" w:rsidR="00000000" w:rsidRPr="00000000">
        <w:rPr>
          <w:b w:val="1"/>
          <w:sz w:val="24"/>
          <w:szCs w:val="24"/>
          <w:rtl w:val="0"/>
        </w:rPr>
        <w:t xml:space="preserve"> лучшими </w:t>
      </w:r>
      <w:r w:rsidDel="00000000" w:rsidR="00000000" w:rsidRPr="00000000">
        <w:rPr>
          <w:sz w:val="24"/>
          <w:szCs w:val="24"/>
          <w:rtl w:val="0"/>
        </w:rPr>
        <w:t xml:space="preserve">в игре и вполне может быть, что в вашем клане уже есть несколько лишних вещей, которыми с вами поделятся.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100" w:before="100" w:line="240" w:lineRule="auto"/>
        <w:ind w:right="-723.188976377952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Оружие.</w:t>
      </w:r>
    </w:p>
    <w:p w:rsidR="00000000" w:rsidDel="00000000" w:rsidP="00000000" w:rsidRDefault="00000000" w:rsidRPr="00000000" w14:paraId="000000AB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Самый простой способ добыть базовое оружие, если у вас оно отсутствует – купить за кредиты на аукционе оружие </w:t>
      </w:r>
      <w:r w:rsidDel="00000000" w:rsidR="00000000" w:rsidRPr="00000000">
        <w:rPr>
          <w:b w:val="1"/>
          <w:color w:val="ffffff"/>
          <w:sz w:val="24"/>
          <w:szCs w:val="24"/>
          <w:shd w:fill="e0af29" w:val="clear"/>
          <w:rtl w:val="0"/>
        </w:rPr>
        <w:t xml:space="preserve">ER</w:t>
      </w:r>
      <w:r w:rsidDel="00000000" w:rsidR="00000000" w:rsidRPr="00000000">
        <w:rPr>
          <w:b w:val="1"/>
          <w:sz w:val="24"/>
          <w:szCs w:val="24"/>
          <w:rtl w:val="0"/>
        </w:rPr>
        <w:t xml:space="preserve">  для одиннадцатого уровня на ваш класс:</w:t>
      </w:r>
    </w:p>
    <w:p w:rsidR="00000000" w:rsidDel="00000000" w:rsidP="00000000" w:rsidRDefault="00000000" w:rsidRPr="00000000" w14:paraId="000000AC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color w:val="e0af29"/>
          <w:sz w:val="24"/>
          <w:szCs w:val="24"/>
          <w:shd w:fill="f3e9ce" w:val="clear"/>
        </w:rPr>
        <w:drawing>
          <wp:inline distB="114300" distT="114300" distL="114300" distR="114300">
            <wp:extent cx="449633" cy="449633"/>
            <wp:effectExtent b="0" l="0" r="0" t="0"/>
            <wp:docPr id="99" name="image98.gif"/>
            <a:graphic>
              <a:graphicData uri="http://schemas.openxmlformats.org/drawingml/2006/picture">
                <pic:pic>
                  <pic:nvPicPr>
                    <pic:cNvPr id="0" name="image98.gif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633" cy="449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161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Топор Демонической Ненависти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52438" cy="452438"/>
            <wp:effectExtent b="0" l="0" r="0" t="0"/>
            <wp:docPr id="84" name="image77.gif"/>
            <a:graphic>
              <a:graphicData uri="http://schemas.openxmlformats.org/drawingml/2006/picture">
                <pic:pic>
                  <pic:nvPicPr>
                    <pic:cNvPr id="0" name="image77.gif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8" cy="45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Арбалет Демонического Натяжения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color w:val="e0af29"/>
          <w:sz w:val="24"/>
          <w:szCs w:val="24"/>
          <w:shd w:fill="f3e9ce" w:val="clear"/>
        </w:rPr>
        <w:drawing>
          <wp:inline distB="114300" distT="114300" distL="114300" distR="114300">
            <wp:extent cx="433388" cy="433388"/>
            <wp:effectExtent b="0" l="0" r="0" t="0"/>
            <wp:docPr id="178" name="image158.gif"/>
            <a:graphic>
              <a:graphicData uri="http://schemas.openxmlformats.org/drawingml/2006/picture">
                <pic:pic>
                  <pic:nvPicPr>
                    <pic:cNvPr id="0" name="image158.gif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8" cy="43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shd w:fill="f3e9ce" w:val="clear"/>
          <w:rtl w:val="0"/>
        </w:rPr>
        <w:t xml:space="preserve"> </w:t>
      </w:r>
      <w:hyperlink r:id="rId165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Клинок Демонической Кровожадности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color w:val="e0af29"/>
          <w:sz w:val="24"/>
          <w:szCs w:val="24"/>
          <w:highlight w:val="white"/>
        </w:rPr>
        <w:drawing>
          <wp:inline distB="114300" distT="114300" distL="114300" distR="114300">
            <wp:extent cx="442913" cy="442913"/>
            <wp:effectExtent b="0" l="0" r="0" t="0"/>
            <wp:docPr id="185" name="image183.gif"/>
            <a:graphic>
              <a:graphicData uri="http://schemas.openxmlformats.org/drawingml/2006/picture">
                <pic:pic>
                  <pic:nvPicPr>
                    <pic:cNvPr id="0" name="image183.gif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3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7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Молот Демонической Неукротимости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42913" cy="442913"/>
            <wp:effectExtent b="0" l="0" r="0" t="0"/>
            <wp:docPr id="96" name="image94.gif"/>
            <a:graphic>
              <a:graphicData uri="http://schemas.openxmlformats.org/drawingml/2006/picture">
                <pic:pic>
                  <pic:nvPicPr>
                    <pic:cNvPr id="0" name="image94.gif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3" cy="44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6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Щит Демонической Неукротимости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71202" cy="471202"/>
            <wp:effectExtent b="0" l="0" r="0" t="0"/>
            <wp:docPr id="20" name="image11.gif"/>
            <a:graphic>
              <a:graphicData uri="http://schemas.openxmlformats.org/drawingml/2006/picture">
                <pic:pic>
                  <pic:nvPicPr>
                    <pic:cNvPr id="0" name="image11.gif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202" cy="471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171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Жало Демонической Изворотливости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63110" cy="463110"/>
            <wp:effectExtent b="0" l="0" r="0" t="0"/>
            <wp:docPr id="269" name="image237.gif"/>
            <a:graphic>
              <a:graphicData uri="http://schemas.openxmlformats.org/drawingml/2006/picture">
                <pic:pic>
                  <pic:nvPicPr>
                    <pic:cNvPr id="0" name="image237.gif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110" cy="463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7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Посох Демонических Тайн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Несмотря на свой уровень, данное оружие значительно лучше большинства легко доступных предметов вооружения для 12 уровня и самый простой способ добыть его- купить на аукционе. </w:t>
      </w:r>
    </w:p>
    <w:p w:rsidR="00000000" w:rsidDel="00000000" w:rsidP="00000000" w:rsidRDefault="00000000" w:rsidRPr="00000000" w14:paraId="000000B4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то чтобы разобраться, как сделать его </w:t>
      </w:r>
      <w:hyperlink r:id="rId174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самостоятельно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у вас уйдет намного больше времени и сил, чем на добычу кредитов, за которые оно продается. </w:t>
      </w:r>
    </w:p>
    <w:p w:rsidR="00000000" w:rsidDel="00000000" w:rsidP="00000000" w:rsidRDefault="00000000" w:rsidRPr="00000000" w14:paraId="000000B5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Как было сказано выше броню и оружие можно и даже нужно усилить Регалиями, Чарками и Рунами.</w:t>
      </w:r>
    </w:p>
    <w:p w:rsidR="00000000" w:rsidDel="00000000" w:rsidP="00000000" w:rsidRDefault="00000000" w:rsidRPr="00000000" w14:paraId="000000B6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04813" cy="404813"/>
            <wp:effectExtent b="0" l="0" r="0" t="0"/>
            <wp:docPr id="20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176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Регалии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будут открываться вам по мере прокачки уровня благородства персонажа, а купить их можно в храме ангела вашей склонности, а купить их можно в храме ангела вашей склонности 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57175" cy="219075"/>
            <wp:effectExtent b="0" l="0" r="0" t="0"/>
            <wp:docPr id="143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Столице.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7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14066" cy="414066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066" cy="414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17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Чарки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вы можете собрать самостоятельно, объединяя три чарки одного качества в одну качеством выше, сделать это можно в </w:t>
      </w:r>
      <w:hyperlink r:id="rId17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клановой энергетической кузнице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(доступ к которой есть у каждого активно играющего клана, через диалог с Личем-Секретарем в портале) до 15 раз в день и все что для этого понадобится,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51396" cy="451396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396" cy="45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чарки уровня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aaaaaa" w:val="clear"/>
          <w:rtl w:val="0"/>
        </w:rPr>
        <w:t xml:space="preserve">VP</w:t>
      </w:r>
      <w:r w:rsidDel="00000000" w:rsidR="00000000" w:rsidRPr="00000000">
        <w:rPr>
          <w:b w:val="1"/>
          <w:color w:val="999999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из любого подземелья двенадцатого уровня, а также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3827" cy="373827"/>
            <wp:effectExtent b="0" l="0" r="0" t="0"/>
            <wp:docPr id="241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27" cy="373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оковы сущностей, которые можно получить в боях с другими игроками. Чтобы ускорить процесс зачарования вещей. Можно купить уже готовые чарки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884ea2" w:val="clear"/>
          <w:rtl w:val="0"/>
        </w:rPr>
        <w:t xml:space="preserve">EF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или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95486d" w:val="clear"/>
          <w:rtl w:val="0"/>
        </w:rPr>
        <w:t xml:space="preserve"> R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качества на аукционе. Для начала вам нужны чарки с профильной характеристикой вашего класса (Интуиция для Критовика, Интеллект для мага и.т.п.) качества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18"/>
          <w:szCs w:val="18"/>
          <w:shd w:fill="95486d" w:val="clear"/>
          <w:rtl w:val="0"/>
        </w:rPr>
        <w:t xml:space="preserve"> R </w:t>
      </w:r>
      <w:r w:rsidDel="00000000" w:rsidR="00000000" w:rsidRPr="00000000">
        <w:rPr>
          <w:b w:val="1"/>
          <w:color w:val="a64d79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или выше.</w:t>
      </w:r>
    </w:p>
    <w:p w:rsidR="00000000" w:rsidDel="00000000" w:rsidP="00000000" w:rsidRDefault="00000000" w:rsidRPr="00000000" w14:paraId="000000B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57487" cy="457487"/>
            <wp:effectExtent b="0" l="0" r="0" t="0"/>
            <wp:docPr id="253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487" cy="457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18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Руны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проще всего купить на аукционе. Приоритет параметров рун для различных классов указан в таблице ниже, руны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без обязательного параметра смотреть не нужно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самыми лучшими будут руны в которых присутствуют параметры со всех столбцов или с первых трёх. Но они будут очень дорогими, по этому в первую очередь убедитесь что во всех установленных рунах присутствует обязательный параметр.</w:t>
      </w:r>
    </w:p>
    <w:p w:rsidR="00000000" w:rsidDel="00000000" w:rsidP="00000000" w:rsidRDefault="00000000" w:rsidRPr="00000000" w14:paraId="000000B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25"/>
        <w:gridCol w:w="2175"/>
        <w:gridCol w:w="2205"/>
        <w:gridCol w:w="2190"/>
        <w:gridCol w:w="2205"/>
        <w:tblGridChange w:id="0">
          <w:tblGrid>
            <w:gridCol w:w="2025"/>
            <w:gridCol w:w="2175"/>
            <w:gridCol w:w="2205"/>
            <w:gridCol w:w="2190"/>
            <w:gridCol w:w="2205"/>
          </w:tblGrid>
        </w:tblGridChange>
      </w:tblGrid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20" w:before="20" w:line="240" w:lineRule="auto"/>
              <w:ind w:right="-723.18897637795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</w:rPr>
              <w:drawing>
                <wp:inline distB="114300" distT="114300" distL="114300" distR="114300">
                  <wp:extent cx="361950" cy="371475"/>
                  <wp:effectExtent b="0" l="0" r="0" t="0"/>
                  <wp:docPr id="85" name="image66.png"/>
                  <a:graphic>
                    <a:graphicData uri="http://schemas.openxmlformats.org/drawingml/2006/picture">
                      <pic:pic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71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Класс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20" w:before="20" w:line="240" w:lineRule="auto"/>
              <w:ind w:right="-723.18897637795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Обязательный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after="20" w:before="20" w:line="240" w:lineRule="auto"/>
              <w:ind w:right="-723.188976377952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Основной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after="20" w:before="20" w:line="240" w:lineRule="auto"/>
              <w:ind w:right="-723.18897637795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Второстепенный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20" w:before="20" w:line="240" w:lineRule="auto"/>
              <w:ind w:right="-723.188976377952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Полезный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66713" cy="379143"/>
                  <wp:effectExtent b="0" l="0" r="0" t="0"/>
                  <wp:docPr id="2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3" cy="379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Арбалетчик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Дробящий урон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удара: +12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Сила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C4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95288" cy="409405"/>
                  <wp:effectExtent b="0" l="0" r="0" t="0"/>
                  <wp:docPr id="14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409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Силовик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Рубящий урон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Парирования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удара: +12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CA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  <w:p w:rsidR="00000000" w:rsidDel="00000000" w:rsidP="00000000" w:rsidRDefault="00000000" w:rsidRPr="00000000" w14:paraId="000000CB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Сила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400050" cy="413611"/>
                  <wp:effectExtent b="0" l="0" r="0" t="0"/>
                  <wp:docPr id="216" name="image197.png"/>
                  <a:graphic>
                    <a:graphicData uri="http://schemas.openxmlformats.org/drawingml/2006/picture">
                      <pic:pic>
                        <pic:nvPicPr>
                          <pic:cNvPr id="0" name="image197.png"/>
                          <pic:cNvPicPr preferRelativeResize="0"/>
                        </pic:nvPicPr>
                        <pic:blipFill>
                          <a:blip r:embed="rId1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136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Танк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Дробящий урон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Парирования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Сила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Lines w:val="0"/>
              <w:widowControl w:val="1"/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</w:t>
            </w:r>
          </w:p>
          <w:p w:rsidR="00000000" w:rsidDel="00000000" w:rsidP="00000000" w:rsidRDefault="00000000" w:rsidRPr="00000000" w14:paraId="000000D1">
            <w:pPr>
              <w:keepLines w:val="0"/>
              <w:widowControl w:val="1"/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D2">
            <w:pPr>
              <w:keepLines w:val="0"/>
              <w:widowControl w:val="1"/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98258" cy="415206"/>
                  <wp:effectExtent b="0" l="0" r="0" t="0"/>
                  <wp:docPr id="138" name="image114.png"/>
                  <a:graphic>
                    <a:graphicData uri="http://schemas.openxmlformats.org/drawingml/2006/picture">
                      <pic:pic>
                        <pic:nvPicPr>
                          <pic:cNvPr id="0" name="image114.png"/>
                          <pic:cNvPicPr preferRelativeResize="0"/>
                        </pic:nvPicPr>
                        <pic:blipFill>
                          <a:blip r:embed="rId1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58" cy="4152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Критовик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мощ. крит. Удара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Режущий урон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Парирования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</w:t>
            </w:r>
          </w:p>
          <w:p w:rsidR="00000000" w:rsidDel="00000000" w:rsidP="00000000" w:rsidRDefault="00000000" w:rsidRPr="00000000" w14:paraId="000000D8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D9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  <w:p w:rsidR="00000000" w:rsidDel="00000000" w:rsidP="00000000" w:rsidRDefault="00000000" w:rsidRPr="00000000" w14:paraId="000000DA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Интуиция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61950" cy="374219"/>
                  <wp:effectExtent b="0" l="0" r="0" t="0"/>
                  <wp:docPr id="268" name="image236.png"/>
                  <a:graphic>
                    <a:graphicData uri="http://schemas.openxmlformats.org/drawingml/2006/picture">
                      <pic:pic>
                        <pic:nvPicPr>
                          <pic:cNvPr id="0" name="image236.png"/>
                          <pic:cNvPicPr preferRelativeResize="0"/>
                        </pic:nvPicPr>
                        <pic:blipFill>
                          <a:blip r:embed="rId1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742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Уворотчик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Колющий урон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Парирования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удара: +12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E0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  <w:p w:rsidR="00000000" w:rsidDel="00000000" w:rsidP="00000000" w:rsidRDefault="00000000" w:rsidRPr="00000000" w14:paraId="000000E1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Ловкость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95288" cy="404271"/>
                  <wp:effectExtent b="0" l="0" r="0" t="0"/>
                  <wp:docPr id="232" name="image195.png"/>
                  <a:graphic>
                    <a:graphicData uri="http://schemas.openxmlformats.org/drawingml/2006/picture">
                      <pic:pic>
                        <pic:nvPicPr>
                          <pic:cNvPr id="0" name="image195.png"/>
                          <pic:cNvPicPr preferRelativeResize="0"/>
                        </pic:nvPicPr>
                        <pic:blipFill>
                          <a:blip r:embed="rId1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4042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Лучник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Колющий урон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удара: +12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Ловкость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E7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</w:tc>
      </w:tr>
      <w:tr>
        <w:trPr>
          <w:cantSplit w:val="0"/>
          <w:trHeight w:val="228.47244094488192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20" w:before="20" w:line="240" w:lineRule="auto"/>
              <w:ind w:right="-34.251968503936894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89048" cy="406732"/>
                  <wp:effectExtent b="0" l="0" r="0" t="0"/>
                  <wp:docPr id="58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48" cy="4067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Маг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Подавление защиты от магии (вашей стихии) +1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мощности магии (вашей стихии) +6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Интеллект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Мф. против мощ. крит. Удара</w:t>
            </w:r>
          </w:p>
          <w:p w:rsidR="00000000" w:rsidDel="00000000" w:rsidP="00000000" w:rsidRDefault="00000000" w:rsidRPr="00000000" w14:paraId="000000ED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магии</w:t>
            </w:r>
          </w:p>
          <w:p w:rsidR="00000000" w:rsidDel="00000000" w:rsidP="00000000" w:rsidRDefault="00000000" w:rsidRPr="00000000" w14:paraId="000000EE">
            <w:pPr>
              <w:spacing w:after="20" w:before="20" w:line="240" w:lineRule="auto"/>
              <w:ind w:right="-175.98425196850314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Защита от урона</w:t>
            </w:r>
          </w:p>
        </w:tc>
      </w:tr>
    </w:tbl>
    <w:p w:rsidR="00000000" w:rsidDel="00000000" w:rsidP="00000000" w:rsidRDefault="00000000" w:rsidRPr="00000000" w14:paraId="000000EF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мере усиления персонажа приоритет параметров может меняться, а некоторые и вовсе терять свою актуальность. Данный приоритет не рассчитан на игроков в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24"/>
          <w:szCs w:val="24"/>
          <w:shd w:fill="c20c0c" w:val="clear"/>
          <w:rtl w:val="0"/>
        </w:rPr>
        <w:t xml:space="preserve"> L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легендарных вещах.</w:t>
      </w:r>
    </w:p>
    <w:p w:rsidR="00000000" w:rsidDel="00000000" w:rsidP="00000000" w:rsidRDefault="00000000" w:rsidRPr="00000000" w14:paraId="000000F0">
      <w:pPr>
        <w:spacing w:after="100" w:before="100" w:line="240" w:lineRule="auto"/>
        <w:ind w:right="-723.188976377952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Важно! При усилении вещей используйте все руны или чарки одного качества или шесть штук одного и шесть на одну ступень выше. Только так у вас будет работать </w:t>
      </w:r>
      <w:hyperlink r:id="rId191">
        <w:r w:rsidDel="00000000" w:rsidR="00000000" w:rsidRPr="00000000">
          <w:rPr>
            <w:b w:val="1"/>
            <w:i w:val="1"/>
            <w:color w:val="1155cc"/>
            <w:sz w:val="24"/>
            <w:szCs w:val="24"/>
            <w:highlight w:val="white"/>
            <w:u w:val="single"/>
            <w:rtl w:val="0"/>
          </w:rPr>
          <w:t xml:space="preserve">синергия</w:t>
        </w:r>
      </w:hyperlink>
      <w:r w:rsidDel="00000000" w:rsidR="00000000" w:rsidRPr="00000000">
        <w:rPr>
          <w:b w:val="1"/>
          <w:i w:val="1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Единственным исключением являются руны и чарки в оружие.</w:t>
      </w:r>
    </w:p>
    <w:p w:rsidR="00000000" w:rsidDel="00000000" w:rsidP="00000000" w:rsidRDefault="00000000" w:rsidRPr="00000000" w14:paraId="000000F1">
      <w:pPr>
        <w:spacing w:after="100" w:before="100" w:line="240" w:lineRule="auto"/>
        <w:ind w:right="-723.188976377952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Дополнительные предметы экипировки.</w:t>
      </w:r>
    </w:p>
    <w:p w:rsidR="00000000" w:rsidDel="00000000" w:rsidP="00000000" w:rsidRDefault="00000000" w:rsidRPr="00000000" w14:paraId="000000F3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Рубашка</w:t>
      </w:r>
    </w:p>
    <w:p w:rsidR="00000000" w:rsidDel="00000000" w:rsidP="00000000" w:rsidRDefault="00000000" w:rsidRPr="00000000" w14:paraId="000000F4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Самым важным из дополнительных предметов экипировки является Рубашка</w:t>
      </w:r>
    </w:p>
    <w:p w:rsidR="00000000" w:rsidDel="00000000" w:rsidP="00000000" w:rsidRDefault="00000000" w:rsidRPr="00000000" w14:paraId="000000F5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этом предмете завязано сразу несколько ключевых игровых механик.</w:t>
      </w:r>
    </w:p>
    <w:p w:rsidR="00000000" w:rsidDel="00000000" w:rsidP="00000000" w:rsidRDefault="00000000" w:rsidRPr="00000000" w14:paraId="000000F6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зависимости от качества Рубашки в нее можно встроить от одного до пяти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6204" cy="232888"/>
            <wp:effectExtent b="0" l="0" r="0" t="0"/>
            <wp:docPr id="155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04" cy="232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барьеров , Каждый из которых очень сильно повысит выживаемость вашего персонажа. Подробнее про барьеры можно почитать </w:t>
      </w:r>
      <w:hyperlink r:id="rId19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тут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F7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Также в рубашки 12 уровня можно встроить до трёх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16802" cy="416802"/>
            <wp:effectExtent b="0" l="0" r="0" t="0"/>
            <wp:docPr id="267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802" cy="416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карманов , которые дают возможность установить на рубашку дополнительный слот для особых свитков восстановления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95288" cy="194507"/>
            <wp:effectExtent b="0" l="0" r="0" t="0"/>
            <wp:docPr id="206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8" cy="194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здоровья или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7145" cy="190500"/>
            <wp:effectExtent b="0" l="0" r="0" t="0"/>
            <wp:docPr id="12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4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маны в бою, они значительно полезнее и дешевле обычных свитков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1475" cy="229961"/>
            <wp:effectExtent b="0" l="0" r="0" t="0"/>
            <wp:docPr id="172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9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лечения  или восстановления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05715" cy="251157"/>
            <wp:effectExtent b="0" l="0" r="0" t="0"/>
            <wp:docPr id="1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715" cy="251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маны .  Подробнее про карманы в рубашки можно почитать </w:t>
      </w:r>
      <w:hyperlink r:id="rId19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тут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F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Рубашки можно купить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только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Еврокредиты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или на аукционе у других игроков.</w:t>
      </w:r>
    </w:p>
    <w:p w:rsidR="00000000" w:rsidDel="00000000" w:rsidP="00000000" w:rsidRDefault="00000000" w:rsidRPr="00000000" w14:paraId="000000F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рубашку можно установить руну.</w:t>
      </w:r>
    </w:p>
    <w:p w:rsidR="00000000" w:rsidDel="00000000" w:rsidP="00000000" w:rsidRDefault="00000000" w:rsidRPr="00000000" w14:paraId="000000FA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Сумки</w:t>
      </w:r>
    </w:p>
    <w:p w:rsidR="00000000" w:rsidDel="00000000" w:rsidP="00000000" w:rsidRDefault="00000000" w:rsidRPr="00000000" w14:paraId="000000FB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Изначально вам доступно 3 слота, в которые можно одеть сумки. Каждая из них не только увеличивает вместимость инвентаря и/или повышает размер максимального груза, но и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может дать существенный прирост защитных характеристик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F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Максимальное количество сумок, которые может носить ваш персонаж равно 6.</w:t>
      </w:r>
    </w:p>
    <w:p w:rsidR="00000000" w:rsidDel="00000000" w:rsidP="00000000" w:rsidRDefault="00000000" w:rsidRPr="00000000" w14:paraId="000000FD">
      <w:pPr>
        <w:spacing w:after="100" w:before="100" w:line="240" w:lineRule="auto"/>
        <w:ind w:right="-723.188976377952"/>
        <w:rPr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Подробно со способами разблокировки 3 дополнительных слотов можно ознакомиться в соответствующем </w:t>
      </w:r>
      <w:hyperlink r:id="rId20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разделе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на сайте паладинов.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Задание</w:t>
      </w:r>
      <w:hyperlink r:id="rId201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 </w:t>
        </w:r>
      </w:hyperlink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0572" cy="380572"/>
            <wp:effectExtent b="0" l="0" r="0" t="0"/>
            <wp:docPr id="246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572" cy="380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0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Искатель приключений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 не займет у вас много времени, 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5718" cy="355718"/>
            <wp:effectExtent b="0" l="0" r="0" t="0"/>
            <wp:docPr id="280" name="image252.gif"/>
            <a:graphic>
              <a:graphicData uri="http://schemas.openxmlformats.org/drawingml/2006/picture">
                <pic:pic>
                  <pic:nvPicPr>
                    <pic:cNvPr id="0" name="image252.gif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18" cy="355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05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Альманах путешественника - рюкзак (том 1)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проще и дешевле всего купить в запечатанном виде на Аукционе, когда у вас появится немного лишних кредитов.</w:t>
      </w:r>
    </w:p>
    <w:p w:rsidR="00000000" w:rsidDel="00000000" w:rsidP="00000000" w:rsidRDefault="00000000" w:rsidRPr="00000000" w14:paraId="000000FF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Что касается самих сумок, то хорошим стартовым вариантом будут сумки, которые можно купить за эмблемы, получаемые за битвы с </w:t>
      </w:r>
      <w:hyperlink r:id="rId206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городскими монстрами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в </w:t>
      </w:r>
      <w:hyperlink r:id="rId207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магазине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Жизнерадостной Молли 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57175" cy="219075"/>
            <wp:effectExtent b="0" l="0" r="0" t="0"/>
            <wp:docPr id="193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Capital city.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10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Сумки можно также приобрести за кредиты на Аукционе.</w:t>
      </w:r>
    </w:p>
    <w:p w:rsidR="00000000" w:rsidDel="00000000" w:rsidP="00000000" w:rsidRDefault="00000000" w:rsidRPr="00000000" w14:paraId="00000101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95"/>
        <w:gridCol w:w="2220"/>
        <w:gridCol w:w="2130"/>
        <w:gridCol w:w="1650"/>
        <w:gridCol w:w="1980"/>
        <w:tblGridChange w:id="0">
          <w:tblGrid>
            <w:gridCol w:w="2295"/>
            <w:gridCol w:w="2220"/>
            <w:gridCol w:w="2130"/>
            <w:gridCol w:w="1650"/>
            <w:gridCol w:w="1980"/>
          </w:tblGrid>
        </w:tblGridChange>
      </w:tblGrid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spacing w:after="100" w:before="100" w:line="240" w:lineRule="auto"/>
              <w:ind w:right="-139.2519685039369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519113" cy="519113"/>
                  <wp:effectExtent b="0" l="0" r="0" t="0"/>
                  <wp:docPr id="75" name="image58.gif"/>
                  <a:graphic>
                    <a:graphicData uri="http://schemas.openxmlformats.org/drawingml/2006/picture">
                      <pic:pic>
                        <pic:nvPicPr>
                          <pic:cNvPr id="0" name="image58.gif"/>
                          <pic:cNvPicPr preferRelativeResize="0"/>
                        </pic:nvPicPr>
                        <pic:blipFill>
                          <a:blip r:embed="rId2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1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after="100" w:before="100" w:line="240" w:lineRule="auto"/>
              <w:ind w:right="-139.2519685039369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519113" cy="519113"/>
                  <wp:effectExtent b="0" l="0" r="0" t="0"/>
                  <wp:docPr id="180" name="image171.png"/>
                  <a:graphic>
                    <a:graphicData uri="http://schemas.openxmlformats.org/drawingml/2006/picture">
                      <pic:pic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2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19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spacing w:after="100" w:before="100" w:line="240" w:lineRule="auto"/>
              <w:ind w:right="-139.2519685039369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509588" cy="509588"/>
                  <wp:effectExtent b="0" l="0" r="0" t="0"/>
                  <wp:docPr id="145" name="image131.png"/>
                  <a:graphic>
                    <a:graphicData uri="http://schemas.openxmlformats.org/drawingml/2006/picture">
                      <pic:pic>
                        <pic:nvPicPr>
                          <pic:cNvPr id="0" name="image131.png"/>
                          <pic:cNvPicPr preferRelativeResize="0"/>
                        </pic:nvPicPr>
                        <pic:blipFill>
                          <a:blip r:embed="rId2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after="100" w:before="100" w:line="240" w:lineRule="auto"/>
              <w:ind w:left="0" w:right="-139.25196850393604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500063" cy="500063"/>
                  <wp:effectExtent b="0" l="0" r="0" t="0"/>
                  <wp:docPr id="32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after="100" w:before="100" w:line="240" w:lineRule="auto"/>
              <w:ind w:left="-141.7322834645671" w:right="-139.25196850393604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481013" cy="481013"/>
                  <wp:effectExtent b="0" l="0" r="0" t="0"/>
                  <wp:docPr id="222" name="image198.png"/>
                  <a:graphic>
                    <a:graphicData uri="http://schemas.openxmlformats.org/drawingml/2006/picture">
                      <pic:pic>
                        <pic:nvPicPr>
                          <pic:cNvPr id="0" name="image198.png"/>
                          <pic:cNvPicPr preferRelativeResize="0"/>
                        </pic:nvPicPr>
                        <pic:blipFill>
                          <a:blip r:embed="rId2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after="100" w:before="100" w:line="240" w:lineRule="auto"/>
              <w:ind w:right="-139.2519685039369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hyperlink r:id="rId213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Большая сумка для трупов</w:t>
              </w:r>
            </w:hyperlink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141" name="image74.png"/>
                  <a:graphic>
                    <a:graphicData uri="http://schemas.openxmlformats.org/drawingml/2006/picture">
                      <pic:pic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2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after="100" w:before="100" w:line="240" w:lineRule="auto"/>
              <w:ind w:right="-139.2519685039369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hyperlink r:id="rId215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Сумка изумрудных запасов</w:t>
              </w:r>
            </w:hyperlink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82" name="image74.png"/>
                  <a:graphic>
                    <a:graphicData uri="http://schemas.openxmlformats.org/drawingml/2006/picture">
                      <pic:pic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2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after="100" w:before="100" w:line="240" w:lineRule="auto"/>
              <w:ind w:right="-139.2519685039369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hyperlink r:id="rId216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Мешок Хранителей Лесного Покоя</w:t>
              </w:r>
            </w:hyperlink>
            <w:r w:rsidDel="00000000" w:rsidR="00000000" w:rsidRPr="00000000">
              <w:rPr>
                <w:b w:val="1"/>
                <w:sz w:val="20"/>
                <w:szCs w:val="20"/>
                <w:highlight w:val="white"/>
                <w:u w:val="single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50" name="image74.png"/>
                  <a:graphic>
                    <a:graphicData uri="http://schemas.openxmlformats.org/drawingml/2006/picture">
                      <pic:pic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2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after="100" w:before="100" w:line="240" w:lineRule="auto"/>
              <w:ind w:left="0" w:right="-139.25196850393604" w:firstLine="0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hyperlink r:id="rId217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Сумка Тихого Папоротника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100" w:before="100" w:line="240" w:lineRule="auto"/>
              <w:ind w:left="-141.7322834645671" w:right="-139.25196850393604" w:firstLine="0"/>
              <w:jc w:val="center"/>
              <w:rPr>
                <w:b w:val="1"/>
                <w:sz w:val="20"/>
                <w:szCs w:val="20"/>
                <w:highlight w:val="white"/>
                <w:u w:val="single"/>
              </w:rPr>
            </w:pPr>
            <w:hyperlink r:id="rId218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Торба для оторванных ушей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Сумки со значком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90500" cy="190500"/>
            <wp:effectExtent b="0" l="0" r="0" t="0"/>
            <wp:docPr id="137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связываются с классом, которым вы их купили и являются уникальными, (данный класс не может держать в рюкзаке больше 1 такой сумки).</w:t>
      </w:r>
    </w:p>
    <w:p w:rsidR="00000000" w:rsidDel="00000000" w:rsidP="00000000" w:rsidRDefault="00000000" w:rsidRPr="00000000" w14:paraId="0000010D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Из сумок, не относящихся к премиум сегменту и доступных для получения простым игрокам также отдельно стоит выделить </w:t>
      </w:r>
      <w:hyperlink r:id="rId21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Мистическую сумку из шкур ПГ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Эта сумка значительно лучше большинства и вышеперечисленных, но получить ее можно лишь выполнив довольно длинную и затратную </w:t>
      </w:r>
      <w:hyperlink r:id="rId22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цепочку заданий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0E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А еще обязательно проверьте свой рюкзак, возможно у вас есть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04425" cy="404425"/>
            <wp:effectExtent b="0" l="0" r="0" t="0"/>
            <wp:docPr id="212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425" cy="40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</w:t>
      </w:r>
      <w:hyperlink r:id="rId22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Сумка Ветерана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которая </w:t>
      </w:r>
      <w:hyperlink r:id="rId22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улучшается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за каждый год вашего персонажа и является лучшей в игре на данный момент.</w:t>
      </w:r>
    </w:p>
    <w:p w:rsidR="00000000" w:rsidDel="00000000" w:rsidP="00000000" w:rsidRDefault="00000000" w:rsidRPr="00000000" w14:paraId="0000010F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Плащ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Если вашему персонажу много лет, то помимо сумки в рюкзаке у вас обязательно найдется еще 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34653" cy="579537"/>
            <wp:effectExtent b="0" l="0" r="0" t="0"/>
            <wp:docPr id="215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653" cy="579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25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Накидка Ветерана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которая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является одной из лучших в игре.Если нет, то купить хорошие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53889" cy="603576"/>
            <wp:effectExtent b="0" l="0" r="0" t="0"/>
            <wp:docPr id="142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889" cy="603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53479" cy="601353"/>
            <wp:effectExtent b="0" l="0" r="0" t="0"/>
            <wp:docPr id="163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479" cy="601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42361" cy="588246"/>
            <wp:effectExtent b="0" l="0" r="0" t="0"/>
            <wp:docPr id="7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361" cy="588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плащи можно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07271" cy="407271"/>
            <wp:effectExtent b="0" l="0" r="0" t="0"/>
            <wp:docPr id="277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271" cy="407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Жетоны Доблести, добываемые в </w:t>
      </w:r>
      <w:hyperlink r:id="rId23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турнирах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но будьте готовы к тому, что это займет у вас довольно много времени. Также Турнирные плащи иногда встречаются на Аукционе, но стоят они не мало.</w:t>
      </w:r>
    </w:p>
    <w:p w:rsidR="00000000" w:rsidDel="00000000" w:rsidP="00000000" w:rsidRDefault="00000000" w:rsidRPr="00000000" w14:paraId="00000111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Венок</w:t>
      </w:r>
    </w:p>
    <w:p w:rsidR="00000000" w:rsidDel="00000000" w:rsidP="00000000" w:rsidRDefault="00000000" w:rsidRPr="00000000" w14:paraId="00000112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Единственным, актуальным для 12 уровня венком, легко доступным без доната является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19844" cy="419844"/>
            <wp:effectExtent b="0" l="0" r="0" t="0"/>
            <wp:docPr id="274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844" cy="419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3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Корона подземного Сияния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13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Ее довольно просто собрать самому, но поскольку все ее характеристики распределяются случайным образом, добыть действительно полезную на ваш класс будет довольно сложно, поэтому и в данном случае я посоветую обратиться к аукциону, где можно купить весьма неплохую корону на свой класс за весьма скромные деньги.</w:t>
      </w:r>
    </w:p>
    <w:p w:rsidR="00000000" w:rsidDel="00000000" w:rsidP="00000000" w:rsidRDefault="00000000" w:rsidRPr="00000000" w14:paraId="00000114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Титул</w:t>
      </w:r>
    </w:p>
    <w:p w:rsidR="00000000" w:rsidDel="00000000" w:rsidP="00000000" w:rsidRDefault="00000000" w:rsidRPr="00000000" w14:paraId="00000116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Титулы достаются игроку по мере его прогресса в </w:t>
      </w:r>
      <w:hyperlink r:id="rId23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Лиге Мастерства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17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Каждый титул обладает случайными характеристиками, но чем сильнее титул, тем число случайно распределяемых характеристик выше. Полностью перераспределить характеристики можно с использованием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17407" cy="417407"/>
            <wp:effectExtent b="0" l="0" r="0" t="0"/>
            <wp:docPr id="53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407" cy="417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35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Щепотки древней пыли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которую также можно получить сражаясь в Лиге Мастерства.</w:t>
      </w:r>
    </w:p>
    <w:p w:rsidR="00000000" w:rsidDel="00000000" w:rsidP="00000000" w:rsidRDefault="00000000" w:rsidRPr="00000000" w14:paraId="0000011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текущий момент можно достаточно просто добраться до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95275" cy="295275"/>
            <wp:effectExtent b="0" l="0" r="0" t="0"/>
            <wp:docPr id="218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d26720"/>
          <w:sz w:val="24"/>
          <w:szCs w:val="24"/>
          <w:highlight w:val="white"/>
          <w:rtl w:val="0"/>
        </w:rPr>
        <w:t xml:space="preserve">Лиги Янтаря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 получить соответствующий титул, накопить древнюю пыль и попытаться нашансить на нем полезные для вас характеристики. </w:t>
      </w:r>
    </w:p>
    <w:p w:rsidR="00000000" w:rsidDel="00000000" w:rsidP="00000000" w:rsidRDefault="00000000" w:rsidRPr="00000000" w14:paraId="0000011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14325" cy="314325"/>
            <wp:effectExtent b="0" l="0" r="0" t="0"/>
            <wp:docPr id="167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20c0c"/>
          <w:sz w:val="24"/>
          <w:szCs w:val="24"/>
          <w:highlight w:val="white"/>
          <w:rtl w:val="0"/>
        </w:rPr>
        <w:t xml:space="preserve">Лиге Рубина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находятся самые сильные игроки клуба и чтобы получить этот титул вам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потребуется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очень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сильная экипировка, подготовка к боям и не малый опыт игры на вашем классе.</w:t>
        <w:br w:type="textWrapping"/>
        <w:br w:type="textWrapping"/>
      </w:r>
    </w:p>
    <w:p w:rsidR="00000000" w:rsidDel="00000000" w:rsidP="00000000" w:rsidRDefault="00000000" w:rsidRPr="00000000" w14:paraId="0000011A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 другими титулами, доступными в игре можно ознакомиться </w:t>
      </w:r>
      <w:hyperlink r:id="rId23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здесь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но единственным актуальным и доступным из них является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16055" cy="316055"/>
            <wp:effectExtent b="0" l="0" r="0" t="0"/>
            <wp:docPr id="46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055" cy="316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Хранитель Жизни V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– дающий прибавку к Уровню XP: +3000.</w:t>
      </w:r>
    </w:p>
    <w:p w:rsidR="00000000" w:rsidDel="00000000" w:rsidP="00000000" w:rsidRDefault="00000000" w:rsidRPr="00000000" w14:paraId="0000011B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Реликты</w:t>
      </w:r>
    </w:p>
    <w:p w:rsidR="00000000" w:rsidDel="00000000" w:rsidP="00000000" w:rsidRDefault="00000000" w:rsidRPr="00000000" w14:paraId="0000011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Изначально игроку доступен 1 слот под реликты.</w:t>
      </w:r>
    </w:p>
    <w:p w:rsidR="00000000" w:rsidDel="00000000" w:rsidP="00000000" w:rsidRDefault="00000000" w:rsidRPr="00000000" w14:paraId="0000011D">
      <w:pPr>
        <w:spacing w:after="100" w:before="100" w:line="240" w:lineRule="auto"/>
        <w:ind w:right="-723.188976377952"/>
        <w:rPr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 единственным необходимым реликтом является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3865" cy="383865"/>
            <wp:effectExtent b="0" l="0" r="0" t="0"/>
            <wp:docPr id="239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65" cy="383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4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Гриб Хаоса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ffff"/>
          <w:sz w:val="24"/>
          <w:szCs w:val="24"/>
          <w:shd w:fill="e0af29" w:val="clear"/>
          <w:rtl w:val="0"/>
        </w:rPr>
        <w:t xml:space="preserve"> ER,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получить который можно выполнив </w:t>
      </w:r>
      <w:hyperlink r:id="rId24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задание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  <w:hyperlink r:id="rId243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Однако, в связи с тем, что характеристики гриба определяются случайным образом при его получении, все также крайне рекомендую воспользоваться Аукционом.</w:t>
      </w:r>
    </w:p>
    <w:p w:rsidR="00000000" w:rsidDel="00000000" w:rsidP="00000000" w:rsidRDefault="00000000" w:rsidRPr="00000000" w14:paraId="0000011F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игре также существует еще один, очень полезный для усиления персонажа реликт: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10598" cy="410598"/>
            <wp:effectExtent b="0" l="0" r="0" t="0"/>
            <wp:docPr id="17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98" cy="410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45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Оберег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Но он относится к тем усилениям, которыми стоит заняться в одну из последних очередей.</w:t>
      </w:r>
    </w:p>
    <w:p w:rsidR="00000000" w:rsidDel="00000000" w:rsidP="00000000" w:rsidRDefault="00000000" w:rsidRPr="00000000" w14:paraId="0000012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Слот для него можно разблокировать за выполнение рыцарского задания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5771" cy="256208"/>
            <wp:effectExtent b="0" l="0" r="0" t="0"/>
            <wp:docPr id="161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71" cy="256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3 круга Катакомб или получить на время слоты с помощью одного из предметов:</w:t>
      </w:r>
    </w:p>
    <w:p w:rsidR="00000000" w:rsidDel="00000000" w:rsidP="00000000" w:rsidRDefault="00000000" w:rsidRPr="00000000" w14:paraId="00000121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8023" cy="378023"/>
            <wp:effectExtent b="0" l="0" r="0" t="0"/>
            <wp:docPr id="129" name="image145.gif"/>
            <a:graphic>
              <a:graphicData uri="http://schemas.openxmlformats.org/drawingml/2006/picture">
                <pic:pic>
                  <pic:nvPicPr>
                    <pic:cNvPr id="0" name="image145.gif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023" cy="378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4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Аколит Губителя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64469" cy="225623"/>
            <wp:effectExtent b="0" l="0" r="0" t="0"/>
            <wp:docPr id="6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469" cy="225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5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Совет демонолога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358973" cy="358973"/>
            <wp:effectExtent b="0" l="0" r="0" t="0"/>
            <wp:docPr id="101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973" cy="358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25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Демоническая Сосулька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22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Пряжка</w:t>
      </w:r>
    </w:p>
    <w:p w:rsidR="00000000" w:rsidDel="00000000" w:rsidP="00000000" w:rsidRDefault="00000000" w:rsidRPr="00000000" w14:paraId="00000123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Еще одним из не приоритетных усилений является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74794" cy="318213"/>
            <wp:effectExtent b="0" l="0" r="0" t="0"/>
            <wp:docPr id="156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794" cy="318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54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Пряжка Жемчужного Блеска</w:t>
        </w:r>
      </w:hyperlink>
      <w:r w:rsidDel="00000000" w:rsidR="00000000" w:rsidRPr="00000000">
        <w:rPr>
          <w:b w:val="1"/>
          <w:color w:val="1155cc"/>
          <w:sz w:val="24"/>
          <w:szCs w:val="24"/>
          <w:highlight w:val="white"/>
          <w:u w:val="singl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получить которую вы сможете по мере освоения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26157" cy="228600"/>
            <wp:effectExtent b="0" l="0" r="0" t="0"/>
            <wp:docPr id="194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56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Обители Древних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и добычи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16130" cy="31613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130" cy="316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5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Амулетов древних</w:t>
        </w:r>
      </w:hyperlink>
      <w:r w:rsidDel="00000000" w:rsidR="00000000" w:rsidRPr="00000000">
        <w:rPr>
          <w:sz w:val="24"/>
          <w:szCs w:val="24"/>
          <w:shd w:fill="ededed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или все также купить на Аукционе у других игроков.</w:t>
      </w:r>
    </w:p>
    <w:p w:rsidR="00000000" w:rsidDel="00000000" w:rsidP="00000000" w:rsidRDefault="00000000" w:rsidRPr="00000000" w14:paraId="00000124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25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Питомец</w:t>
      </w:r>
    </w:p>
    <w:p w:rsidR="00000000" w:rsidDel="00000000" w:rsidP="00000000" w:rsidRDefault="00000000" w:rsidRPr="00000000" w14:paraId="00000126">
      <w:pPr>
        <w:spacing w:after="100" w:before="100" w:line="240" w:lineRule="auto"/>
        <w:ind w:right="-723.188976377952"/>
        <w:rPr>
          <w:b w:val="1"/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Хорошую поддержку в бою вам может оказать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25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Питомец</w:t>
        </w:r>
      </w:hyperlink>
      <w:hyperlink r:id="rId260">
        <w:r w:rsidDel="00000000" w:rsidR="00000000" w:rsidRPr="00000000">
          <w:rPr>
            <w:b w:val="1"/>
            <w:sz w:val="24"/>
            <w:szCs w:val="24"/>
            <w:highlight w:val="white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игре их представлен довольно широкий ассортимент, но действительно полезными являются только два из них: </w:t>
      </w: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32446" cy="267705"/>
            <wp:effectExtent b="0" l="0" r="0" t="0"/>
            <wp:docPr id="262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46" cy="267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hyperlink r:id="rId26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Рысь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и </w:t>
      </w: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422821" cy="262834"/>
            <wp:effectExtent b="0" l="0" r="0" t="0"/>
            <wp:docPr id="171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821" cy="2628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  <w:hyperlink r:id="rId264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Дракон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2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Ниже приведена таблица с их плюсами и минусами, так что выберите подходящее вам сами.</w:t>
      </w:r>
    </w:p>
    <w:tbl>
      <w:tblPr>
        <w:tblStyle w:val="Table5"/>
        <w:tblW w:w="11325.0" w:type="dxa"/>
        <w:jc w:val="left"/>
        <w:tblInd w:w="-37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662.5"/>
        <w:gridCol w:w="5662.5"/>
        <w:tblGridChange w:id="0">
          <w:tblGrid>
            <w:gridCol w:w="5662.5"/>
            <w:gridCol w:w="5662.5"/>
          </w:tblGrid>
        </w:tblGridChange>
      </w:tblGrid>
      <w:tr>
        <w:trPr>
          <w:cantSplit w:val="0"/>
          <w:trHeight w:val="184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spacing w:after="100" w:before="100" w:line="240" w:lineRule="auto"/>
              <w:ind w:right="-723.188976377952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6708038" cy="1133475"/>
                  <wp:effectExtent b="0" l="0" r="0" t="0"/>
                  <wp:docPr id="51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038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1.835937499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after="20" w:before="20" w:line="240" w:lineRule="auto"/>
              <w:ind w:right="-723.188976377952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Бонусы на 12 уровне:</w:t>
            </w:r>
          </w:p>
          <w:p w:rsidR="00000000" w:rsidDel="00000000" w:rsidP="00000000" w:rsidRDefault="00000000" w:rsidRPr="00000000" w14:paraId="0000012C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i w:val="1"/>
                <w:sz w:val="24"/>
                <w:szCs w:val="24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Профильный стат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+ 24</w:t>
            </w:r>
          </w:p>
          <w:p w:rsidR="00000000" w:rsidDel="00000000" w:rsidP="00000000" w:rsidRDefault="00000000" w:rsidRPr="00000000" w14:paraId="0000012D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Мф. мощности урона/ магии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+ 24%</w:t>
            </w:r>
          </w:p>
          <w:p w:rsidR="00000000" w:rsidDel="00000000" w:rsidP="00000000" w:rsidRDefault="00000000" w:rsidRPr="00000000" w14:paraId="0000012E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Удача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+ 24</w:t>
            </w:r>
          </w:p>
          <w:p w:rsidR="00000000" w:rsidDel="00000000" w:rsidP="00000000" w:rsidRDefault="00000000" w:rsidRPr="00000000" w14:paraId="0000012F">
            <w:pPr>
              <w:spacing w:after="20" w:before="20" w:line="240" w:lineRule="auto"/>
              <w:ind w:right="-723.188976377952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Уровень жизни +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480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(далее ХП)</w:t>
            </w:r>
          </w:p>
          <w:p w:rsidR="00000000" w:rsidDel="00000000" w:rsidP="00000000" w:rsidRDefault="00000000" w:rsidRPr="00000000" w14:paraId="00000130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 Дух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+ 24</w:t>
            </w:r>
          </w:p>
          <w:p w:rsidR="00000000" w:rsidDel="00000000" w:rsidP="00000000" w:rsidRDefault="00000000" w:rsidRPr="00000000" w14:paraId="00000131">
            <w:pPr>
              <w:spacing w:after="20" w:before="20" w:line="240" w:lineRule="auto"/>
              <w:ind w:right="-723.188976377952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2">
            <w:pPr>
              <w:spacing w:after="20" w:before="20" w:line="240" w:lineRule="auto"/>
              <w:ind w:right="-723.188976377952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spacing w:after="20" w:before="20" w:line="240" w:lineRule="auto"/>
              <w:ind w:right="-723.188976377952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Бонусы на 12 уровне:</w:t>
            </w:r>
          </w:p>
          <w:p w:rsidR="00000000" w:rsidDel="00000000" w:rsidP="00000000" w:rsidRDefault="00000000" w:rsidRPr="00000000" w14:paraId="00000134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•Мф. мощности урона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+ 50%</w:t>
            </w:r>
          </w:p>
          <w:p w:rsidR="00000000" w:rsidDel="00000000" w:rsidP="00000000" w:rsidRDefault="00000000" w:rsidRPr="00000000" w14:paraId="00000135">
            <w:pPr>
              <w:spacing w:after="20" w:before="20" w:line="240" w:lineRule="auto"/>
              <w:ind w:right="-723.188976377952"/>
              <w:jc w:val="center"/>
              <w:rPr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•Уровень жизни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+ 600 Х</w:t>
            </w:r>
            <w:r w:rsidDel="00000000" w:rsidR="00000000" w:rsidRPr="00000000">
              <w:rPr>
                <w:color w:val="00b050"/>
                <w:sz w:val="18"/>
                <w:szCs w:val="18"/>
                <w:highlight w:val="white"/>
                <w:rtl w:val="0"/>
              </w:rPr>
              <w:t xml:space="preserve">П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Подходит всем классам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Подходит только воинам и стрелкам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Активен 1 год, после нужно брать нового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Без ограничений срока активности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Требует корм* за еврокредиты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Корм не дорогой и легко добывается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Базовая цена 36 000кр.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Можно получить бесплатно (но долго)</w:t>
            </w:r>
          </w:p>
          <w:p w:rsidR="00000000" w:rsidDel="00000000" w:rsidP="00000000" w:rsidRDefault="00000000" w:rsidRPr="00000000" w14:paraId="0000013E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Или купить низкого уровня на аукционе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Сразу максимального уровня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Прокачка до 12 уровня займет несколько лет</w:t>
            </w:r>
          </w:p>
          <w:p w:rsidR="00000000" w:rsidDel="00000000" w:rsidP="00000000" w:rsidRDefault="00000000" w:rsidRPr="00000000" w14:paraId="00000141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 и будет стоить несколько десятков тысяч кредитов</w:t>
            </w:r>
          </w:p>
          <w:p w:rsidR="00000000" w:rsidDel="00000000" w:rsidP="00000000" w:rsidRDefault="00000000" w:rsidRPr="00000000" w14:paraId="00000142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Прокаченная на 12 уровень рысь стоит на аукционе</w:t>
            </w:r>
          </w:p>
          <w:p w:rsidR="00000000" w:rsidDel="00000000" w:rsidP="00000000" w:rsidRDefault="00000000" w:rsidRPr="00000000" w14:paraId="00000143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 как 3 дракона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Требует небольших манипуляций и ожидание</w:t>
            </w:r>
          </w:p>
          <w:p w:rsidR="00000000" w:rsidDel="00000000" w:rsidP="00000000" w:rsidRDefault="00000000" w:rsidRPr="00000000" w14:paraId="00000145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для призыва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В случае покупки с аукциона требуется подождать, </w:t>
            </w:r>
          </w:p>
          <w:p w:rsidR="00000000" w:rsidDel="00000000" w:rsidP="00000000" w:rsidRDefault="00000000" w:rsidRPr="00000000" w14:paraId="00000147">
            <w:pPr>
              <w:spacing w:after="20" w:before="20" w:line="240" w:lineRule="auto"/>
              <w:ind w:right="-723.188976377952"/>
              <w:jc w:val="center"/>
              <w:rPr>
                <w:b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прежде чем можно начать кормить</w:t>
            </w:r>
          </w:p>
        </w:tc>
      </w:tr>
      <w:tr>
        <w:trPr>
          <w:cantSplit w:val="0"/>
          <w:trHeight w:val="439.93700787401576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00b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00b050"/>
                <w:sz w:val="18"/>
                <w:szCs w:val="18"/>
                <w:highlight w:val="white"/>
                <w:rtl w:val="0"/>
              </w:rPr>
              <w:t xml:space="preserve">Можно сделать неактивным уложив спать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spacing w:after="20" w:before="20" w:line="240" w:lineRule="auto"/>
              <w:ind w:right="-723.188976377952"/>
              <w:jc w:val="center"/>
              <w:rPr>
                <w:b w:val="1"/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color w:val="ff0000"/>
                <w:sz w:val="18"/>
                <w:szCs w:val="18"/>
                <w:highlight w:val="white"/>
                <w:rtl w:val="0"/>
              </w:rPr>
              <w:t xml:space="preserve">Всегда Активна и хочет есть</w:t>
            </w:r>
          </w:p>
        </w:tc>
      </w:tr>
    </w:tbl>
    <w:p w:rsidR="00000000" w:rsidDel="00000000" w:rsidP="00000000" w:rsidRDefault="00000000" w:rsidRPr="00000000" w14:paraId="0000014A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новогодних подарках игроки в последние годы получали большой запас кормов для рыси и дракона, если активировать дракона в конце декабря этого запаса вполне хватит на год с учетом возможности делать дракона неактивным во время походов в пещеры и других незначительных боев.</w:t>
      </w:r>
    </w:p>
    <w:p w:rsidR="00000000" w:rsidDel="00000000" w:rsidP="00000000" w:rsidRDefault="00000000" w:rsidRPr="00000000" w14:paraId="0000014B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 аналогии с рысью для магов есть питомец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38419" cy="271402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419" cy="271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6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Филин</w:t>
        </w:r>
      </w:hyperlink>
      <w:hyperlink r:id="rId268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но его бонусы для мага намного хуже чем рыси для бойца, так что я не стал бы его рассматривать.</w:t>
      </w:r>
    </w:p>
    <w:p w:rsidR="00000000" w:rsidDel="00000000" w:rsidP="00000000" w:rsidRDefault="00000000" w:rsidRPr="00000000" w14:paraId="0000014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Также существуют золотые версии питомцев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196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еврокредиты, но по текущему курсу обмена(выноса) еврокредитов на кредиты между игроками их цена значительно превышает цену аналогов за кредиты.</w:t>
      </w:r>
    </w:p>
    <w:p w:rsidR="00000000" w:rsidDel="00000000" w:rsidP="00000000" w:rsidRDefault="00000000" w:rsidRPr="00000000" w14:paraId="0000014D">
      <w:pPr>
        <w:spacing w:after="100" w:before="100" w:line="240" w:lineRule="auto"/>
        <w:ind w:right="-723.188976377952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100" w:before="100" w:line="240" w:lineRule="auto"/>
        <w:ind w:right="-723.188976377952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Вспомогательные предметы</w:t>
      </w:r>
    </w:p>
    <w:p w:rsidR="00000000" w:rsidDel="00000000" w:rsidP="00000000" w:rsidRDefault="00000000" w:rsidRPr="00000000" w14:paraId="0000014F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Ниже приведен список Вспомогательных предметов временно или на постоянной основе дающих различные боевые усиления и работающие из инвентаря, а также ссылки на описание, где и как их можно получить:</w:t>
      </w:r>
    </w:p>
    <w:p w:rsidR="00000000" w:rsidDel="00000000" w:rsidP="00000000" w:rsidRDefault="00000000" w:rsidRPr="00000000" w14:paraId="0000015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20"/>
        <w:gridCol w:w="9510"/>
        <w:tblGridChange w:id="0">
          <w:tblGrid>
            <w:gridCol w:w="1320"/>
            <w:gridCol w:w="9510"/>
          </w:tblGrid>
        </w:tblGridChange>
      </w:tblGrid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13804" cy="613804"/>
                  <wp:effectExtent b="0" l="0" r="0" t="0"/>
                  <wp:docPr id="162" name="image136.png"/>
                  <a:graphic>
                    <a:graphicData uri="http://schemas.openxmlformats.org/drawingml/2006/picture">
                      <pic:pic>
                        <pic:nvPicPr>
                          <pic:cNvPr id="0" name="image136.png"/>
                          <pic:cNvPicPr preferRelativeResize="0"/>
                        </pic:nvPicPr>
                        <pic:blipFill>
                          <a:blip r:embed="rId2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04" cy="6138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hyperlink r:id="rId270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Коллекции древних</w:t>
              </w:r>
            </w:hyperlink>
            <w:r w:rsidDel="00000000" w:rsidR="00000000" w:rsidRPr="00000000">
              <w:rPr>
                <w:highlight w:val="white"/>
                <w:rtl w:val="0"/>
              </w:rPr>
              <w:t xml:space="preserve">. Всего двенадцать предметов, каждый действует один месяц в году, </w:t>
            </w:r>
          </w:p>
          <w:p w:rsidR="00000000" w:rsidDel="00000000" w:rsidP="00000000" w:rsidRDefault="00000000" w:rsidRPr="00000000" w14:paraId="00000153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после чего становится неактивным до следующего года.</w:t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33264" cy="633264"/>
                  <wp:effectExtent b="0" l="0" r="0" t="0"/>
                  <wp:docPr id="57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64" cy="6332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hyperlink r:id="rId272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Сувенирная Шайба Вечного Льда</w:t>
              </w:r>
            </w:hyperlink>
            <w:r w:rsidDel="00000000" w:rsidR="00000000" w:rsidRPr="00000000">
              <w:rPr>
                <w:highlight w:val="white"/>
                <w:rtl w:val="0"/>
              </w:rPr>
              <w:t xml:space="preserve">. Действует с декабря по апрель, </w:t>
            </w:r>
          </w:p>
          <w:p w:rsidR="00000000" w:rsidDel="00000000" w:rsidP="00000000" w:rsidRDefault="00000000" w:rsidRPr="00000000" w14:paraId="00000156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после чего становится неактивной до следующего года. На самостоятельное усиление </w:t>
            </w:r>
          </w:p>
          <w:p w:rsidR="00000000" w:rsidDel="00000000" w:rsidP="00000000" w:rsidRDefault="00000000" w:rsidRPr="00000000" w14:paraId="00000157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шайбы до максимального значения уйдет минимум 3 года, </w:t>
            </w:r>
          </w:p>
          <w:p w:rsidR="00000000" w:rsidDel="00000000" w:rsidP="00000000" w:rsidRDefault="00000000" w:rsidRPr="00000000" w14:paraId="00000158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но можно купить готовую на аукционе</w:t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52314" cy="652314"/>
                  <wp:effectExtent b="0" l="0" r="0" t="0"/>
                  <wp:docPr id="100" name="image107.png"/>
                  <a:graphic>
                    <a:graphicData uri="http://schemas.openxmlformats.org/drawingml/2006/picture">
                      <pic:pic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2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14" cy="6523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hyperlink r:id="rId274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Личные советы Безумных магов</w:t>
              </w:r>
            </w:hyperlink>
            <w:hyperlink r:id="rId275">
              <w:r w:rsidDel="00000000" w:rsidR="00000000" w:rsidRPr="00000000">
                <w:rPr>
                  <w:b w:val="1"/>
                  <w:highlight w:val="white"/>
                  <w:rtl w:val="0"/>
                </w:rPr>
                <w:t xml:space="preserve">. </w:t>
              </w:r>
            </w:hyperlink>
            <w:r w:rsidDel="00000000" w:rsidR="00000000" w:rsidRPr="00000000">
              <w:rPr>
                <w:highlight w:val="white"/>
                <w:rtl w:val="0"/>
              </w:rPr>
              <w:t xml:space="preserve">Всего их четыре, каждый дает +50 защиты от одной из стихий, можно использовать все сразу. Имеют срок годности, отличающийся </w:t>
            </w:r>
          </w:p>
          <w:p w:rsidR="00000000" w:rsidDel="00000000" w:rsidP="00000000" w:rsidRDefault="00000000" w:rsidRPr="00000000" w14:paraId="0000015B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 зависимости от качества</w:t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33264" cy="633264"/>
                  <wp:effectExtent b="0" l="0" r="0" t="0"/>
                  <wp:docPr id="34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64" cy="6332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spacing w:after="20" w:before="20" w:line="240" w:lineRule="auto"/>
              <w:ind w:right="-723.188976377952"/>
              <w:rPr>
                <w:shd w:fill="ededed" w:val="clear"/>
              </w:rPr>
            </w:pPr>
            <w:hyperlink r:id="rId277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Память всех призраков.</w:t>
              </w:r>
            </w:hyperlink>
            <w:hyperlink r:id="rId278">
              <w:r w:rsidDel="00000000" w:rsidR="00000000" w:rsidRPr="00000000">
                <w:rPr>
                  <w:b w:val="1"/>
                  <w:sz w:val="16"/>
                  <w:szCs w:val="16"/>
                  <w:shd w:fill="ededed" w:val="clear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shd w:fill="ededed" w:val="clear"/>
                <w:rtl w:val="0"/>
              </w:rPr>
              <w:t xml:space="preserve">Предмет дающий дополнительный защитный прием в бою. </w:t>
            </w:r>
          </w:p>
          <w:p w:rsidR="00000000" w:rsidDel="00000000" w:rsidP="00000000" w:rsidRDefault="00000000" w:rsidRPr="00000000" w14:paraId="0000015E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Можно получить за прохождение задания, без ограничения срока и времени действия</w:t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52314" cy="652314"/>
                  <wp:effectExtent b="0" l="0" r="0" t="0"/>
                  <wp:docPr id="168" name="image133.png"/>
                  <a:graphic>
                    <a:graphicData uri="http://schemas.openxmlformats.org/drawingml/2006/picture">
                      <pic:pic>
                        <pic:nvPicPr>
                          <pic:cNvPr id="0" name="image133.png"/>
                          <pic:cNvPicPr preferRelativeResize="0"/>
                        </pic:nvPicPr>
                        <pic:blipFill>
                          <a:blip r:embed="rId2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14" cy="6523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hyperlink r:id="rId280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Знамя Древних Героев</w:t>
              </w:r>
            </w:hyperlink>
            <w:r w:rsidDel="00000000" w:rsidR="00000000" w:rsidRPr="00000000">
              <w:rPr>
                <w:b w:val="1"/>
                <w:highlight w:val="white"/>
                <w:rtl w:val="0"/>
              </w:rPr>
              <w:t xml:space="preserve">. </w:t>
            </w:r>
            <w:r w:rsidDel="00000000" w:rsidR="00000000" w:rsidRPr="00000000">
              <w:rPr>
                <w:highlight w:val="white"/>
                <w:rtl w:val="0"/>
              </w:rPr>
              <w:t xml:space="preserve">Предмет, дающий дополнительный прием в бою. </w:t>
            </w:r>
          </w:p>
          <w:p w:rsidR="00000000" w:rsidDel="00000000" w:rsidP="00000000" w:rsidRDefault="00000000" w:rsidRPr="00000000" w14:paraId="00000161">
            <w:pPr>
              <w:spacing w:after="20" w:before="20" w:line="240" w:lineRule="auto"/>
              <w:ind w:right="-723.188976377952"/>
              <w:rPr>
                <w:i w:val="1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Можно получить за прохождение задания, без ограничения срока и времени действия</w:t>
            </w: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(на выполнение этого задания уйдет минимум 3 месяца, поэтому</w:t>
            </w:r>
          </w:p>
          <w:p w:rsidR="00000000" w:rsidDel="00000000" w:rsidP="00000000" w:rsidRDefault="00000000" w:rsidRPr="00000000" w14:paraId="00000162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i w:val="1"/>
                <w:highlight w:val="white"/>
                <w:rtl w:val="0"/>
              </w:rPr>
              <w:t xml:space="preserve">начать его лучше как можно раньше)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62136" cy="662136"/>
                  <wp:effectExtent b="0" l="0" r="0" t="0"/>
                  <wp:docPr id="4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36" cy="6621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hyperlink r:id="rId282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Вечнозрелая</w:t>
              </w:r>
            </w:hyperlink>
            <w:hyperlink r:id="rId283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 </w:t>
              </w:r>
            </w:hyperlink>
            <w:hyperlink r:id="rId284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Тыквосумка</w:t>
              </w:r>
            </w:hyperlink>
            <w:r w:rsidDel="00000000" w:rsidR="00000000" w:rsidRPr="00000000">
              <w:rPr>
                <w:color w:val="1155cc"/>
                <w:highlight w:val="white"/>
                <w:u w:val="single"/>
                <w:rtl w:val="0"/>
              </w:rPr>
              <w:t xml:space="preserve">. </w:t>
            </w:r>
            <w:r w:rsidDel="00000000" w:rsidR="00000000" w:rsidRPr="00000000">
              <w:rPr>
                <w:highlight w:val="white"/>
                <w:rtl w:val="0"/>
              </w:rPr>
              <w:t xml:space="preserve">Предмет дающий + 100 ХП и увеличивает грузоподъемность и переносимый вес</w:t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</w:rPr>
              <w:drawing>
                <wp:inline distB="114300" distT="114300" distL="114300" distR="114300">
                  <wp:extent cx="652463" cy="652463"/>
                  <wp:effectExtent b="0" l="0" r="0" t="0"/>
                  <wp:docPr id="62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652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Lines w:val="0"/>
              <w:spacing w:after="20" w:before="20" w:line="240" w:lineRule="auto"/>
              <w:ind w:right="-723.188976377952"/>
              <w:rPr>
                <w:highlight w:val="white"/>
              </w:rPr>
            </w:pPr>
            <w:hyperlink r:id="rId286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Офицерский набор</w:t>
              </w:r>
            </w:hyperlink>
            <w:r w:rsidDel="00000000" w:rsidR="00000000" w:rsidRPr="00000000">
              <w:rPr>
                <w:highlight w:val="white"/>
                <w:rtl w:val="0"/>
              </w:rPr>
              <w:t xml:space="preserve">. Можно получить за прохождение задания раз в год, </w:t>
            </w:r>
          </w:p>
          <w:p w:rsidR="00000000" w:rsidDel="00000000" w:rsidP="00000000" w:rsidRDefault="00000000" w:rsidRPr="00000000" w14:paraId="00000167">
            <w:pPr>
              <w:keepLines w:val="0"/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действует чуть больше месяца с конца февраля до конца марта</w:t>
            </w:r>
          </w:p>
          <w:p w:rsidR="00000000" w:rsidDel="00000000" w:rsidP="00000000" w:rsidRDefault="00000000" w:rsidRPr="00000000" w14:paraId="00000168">
            <w:pPr>
              <w:spacing w:after="20" w:before="2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1290.897637795275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spacing w:after="100" w:before="100" w:line="240" w:lineRule="auto"/>
              <w:ind w:right="-723.188976377952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633413" cy="633413"/>
                  <wp:effectExtent b="0" l="0" r="0" t="0"/>
                  <wp:docPr id="225" name="image207.png"/>
                  <a:graphic>
                    <a:graphicData uri="http://schemas.openxmlformats.org/drawingml/2006/picture">
                      <pic:pic>
                        <pic:nvPicPr>
                          <pic:cNvPr id="0" name="image207.png"/>
                          <pic:cNvPicPr preferRelativeResize="0"/>
                        </pic:nvPicPr>
                        <pic:blipFill>
                          <a:blip r:embed="rId2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63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spacing w:after="100" w:before="100" w:line="240" w:lineRule="auto"/>
              <w:ind w:right="-723.188976377952"/>
              <w:rPr>
                <w:highlight w:val="white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Кристаллы с </w:t>
            </w:r>
            <w:hyperlink r:id="rId288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Бугагов</w:t>
              </w:r>
            </w:hyperlink>
            <w:r w:rsidDel="00000000" w:rsidR="00000000" w:rsidRPr="00000000">
              <w:rPr>
                <w:b w:val="1"/>
                <w:highlight w:val="white"/>
                <w:rtl w:val="0"/>
              </w:rPr>
              <w:t xml:space="preserve"> и </w:t>
            </w:r>
            <w:hyperlink r:id="rId289">
              <w:r w:rsidDel="00000000" w:rsidR="00000000" w:rsidRPr="00000000">
                <w:rPr>
                  <w:b w:val="1"/>
                  <w:color w:val="1155cc"/>
                  <w:highlight w:val="white"/>
                  <w:u w:val="single"/>
                  <w:rtl w:val="0"/>
                </w:rPr>
                <w:t xml:space="preserve">Отморозков</w:t>
              </w:r>
            </w:hyperlink>
            <w:r w:rsidDel="00000000" w:rsidR="00000000" w:rsidRPr="00000000">
              <w:rPr>
                <w:color w:val="1155cc"/>
                <w:highlight w:val="white"/>
                <w:u w:val="single"/>
                <w:rtl w:val="0"/>
              </w:rPr>
              <w:t xml:space="preserve">. </w:t>
            </w:r>
            <w:r w:rsidDel="00000000" w:rsidR="00000000" w:rsidRPr="00000000">
              <w:rPr>
                <w:highlight w:val="white"/>
                <w:rtl w:val="0"/>
              </w:rPr>
              <w:t xml:space="preserve">Существует четыре вида кристалла, каждого типа. Выпадают с городских монстров, каждый дает +25 ХП. Имеют непродолжительный срок годности.</w:t>
            </w:r>
          </w:p>
        </w:tc>
      </w:tr>
    </w:tbl>
    <w:p w:rsidR="00000000" w:rsidDel="00000000" w:rsidP="00000000" w:rsidRDefault="00000000" w:rsidRPr="00000000" w14:paraId="0000016B">
      <w:pPr>
        <w:spacing w:after="100" w:before="100" w:line="240" w:lineRule="auto"/>
        <w:ind w:right="-723.188976377952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00" w:before="100" w:line="240" w:lineRule="auto"/>
        <w:ind w:right="-723.188976377952"/>
        <w:rPr>
          <w:b w:val="1"/>
          <w:sz w:val="30"/>
          <w:szCs w:val="3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100" w:before="100" w:line="240" w:lineRule="auto"/>
        <w:ind w:right="-723.188976377952"/>
        <w:rPr>
          <w:b w:val="1"/>
          <w:sz w:val="30"/>
          <w:szCs w:val="30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after="100" w:before="100" w:line="240" w:lineRule="auto"/>
        <w:ind w:right="-723.188976377952"/>
        <w:rPr>
          <w:b w:val="1"/>
          <w:sz w:val="30"/>
          <w:szCs w:val="30"/>
          <w:highlight w:val="white"/>
          <w:u w:val="single"/>
        </w:rPr>
      </w:pPr>
      <w:r w:rsidDel="00000000" w:rsidR="00000000" w:rsidRPr="00000000">
        <w:rPr>
          <w:b w:val="1"/>
          <w:sz w:val="30"/>
          <w:szCs w:val="30"/>
          <w:highlight w:val="white"/>
          <w:u w:val="single"/>
          <w:rtl w:val="0"/>
        </w:rPr>
        <w:t xml:space="preserve">Шаг пятый. Учимся добывать кредиты, Благодать Алхимика, разбираемся с приоритетом действий.</w:t>
      </w:r>
    </w:p>
    <w:p w:rsidR="00000000" w:rsidDel="00000000" w:rsidP="00000000" w:rsidRDefault="00000000" w:rsidRPr="00000000" w14:paraId="0000016F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Выше в тексте неоднократно упоминалось, что отдельные предметы проще всего купить на аукционе, отсюда следует закономерный вопрос, где добыть такое количество кредитов?</w:t>
      </w:r>
    </w:p>
    <w:p w:rsidR="00000000" w:rsidDel="00000000" w:rsidP="00000000" w:rsidRDefault="00000000" w:rsidRPr="00000000" w14:paraId="0000017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Вы можете купить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 у Алхимика и вынести на заказ из Березки тот или иной предмет другому игроку при этом чем дороже вещь, тем лучше будет курс.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1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 можно также поменять на кредиты в Банке или в локации «Восточная биржа» 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60300" cy="219075"/>
            <wp:effectExtent b="0" l="0" r="0" t="0"/>
            <wp:docPr id="270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East City, но курс обмена там значительно ниже.</w:t>
      </w:r>
    </w:p>
    <w:p w:rsidR="00000000" w:rsidDel="00000000" w:rsidP="00000000" w:rsidRDefault="00000000" w:rsidRPr="00000000" w14:paraId="00000171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Кредиты можно также добывать в игре в ходе выполнения различных игровых активностей, добывая предметы и продавая их на аукционе или в магазин.</w:t>
      </w:r>
    </w:p>
    <w:p w:rsidR="00000000" w:rsidDel="00000000" w:rsidP="00000000" w:rsidRDefault="00000000" w:rsidRPr="00000000" w14:paraId="00000172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Часть действий, направленных на добычу кредитов в игре потребует от вас предварительной подготовки:</w:t>
      </w:r>
    </w:p>
    <w:p w:rsidR="00000000" w:rsidDel="00000000" w:rsidP="00000000" w:rsidRDefault="00000000" w:rsidRPr="00000000" w14:paraId="00000173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1.Купите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6982" cy="376982"/>
            <wp:effectExtent b="0" l="0" r="0" t="0"/>
            <wp:docPr id="66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982" cy="376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91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Солнечный Фиал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на аукционе или в Торбе старого алхимика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20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20 екр  </w:t>
      </w:r>
    </w:p>
    <w:p w:rsidR="00000000" w:rsidDel="00000000" w:rsidP="00000000" w:rsidRDefault="00000000" w:rsidRPr="00000000" w14:paraId="00000174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2.Выполните задание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13072" cy="413072"/>
            <wp:effectExtent b="0" l="0" r="0" t="0"/>
            <wp:docPr id="166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2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072" cy="413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93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Лес Чудес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дающее доступ к ежедневной активности по сбору золота в лесу</w:t>
      </w:r>
    </w:p>
    <w:p w:rsidR="00000000" w:rsidDel="00000000" w:rsidP="00000000" w:rsidRDefault="00000000" w:rsidRPr="00000000" w14:paraId="00000175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3.Выполните задание на доступ к верховным демонам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75724" cy="190500"/>
            <wp:effectExtent b="0" l="0" r="0" t="0"/>
            <wp:docPr id="175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24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94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Катакомб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получите и усильте реликт</w:t>
      </w:r>
      <w:hyperlink r:id="rId295">
        <w:r w:rsidDel="00000000" w:rsidR="00000000" w:rsidRPr="00000000">
          <w:rPr>
            <w:sz w:val="24"/>
            <w:szCs w:val="24"/>
            <w:highlight w:val="white"/>
            <w:rtl w:val="0"/>
          </w:rPr>
          <w:t xml:space="preserve"> </w:t>
        </w:r>
      </w:hyperlink>
      <w:hyperlink r:id="rId296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Жадный взгляд Алчности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(очень рекомендуется совместить с прокачкой репутации 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75724" cy="190500"/>
            <wp:effectExtent b="0" l="0" r="0" t="0"/>
            <wp:docPr id="102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24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Катакомбах ).</w:t>
      </w:r>
    </w:p>
    <w:p w:rsidR="00000000" w:rsidDel="00000000" w:rsidP="00000000" w:rsidRDefault="00000000" w:rsidRPr="00000000" w14:paraId="00000176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4.Купите на аукционе 4 шт.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65150" cy="365150"/>
            <wp:effectExtent b="0" l="0" r="0" t="0"/>
            <wp:docPr id="223" name="image191.gif"/>
            <a:graphic>
              <a:graphicData uri="http://schemas.openxmlformats.org/drawingml/2006/picture">
                <pic:pic>
                  <pic:nvPicPr>
                    <pic:cNvPr id="0" name="image191.gif"/>
                    <pic:cNvPicPr preferRelativeResize="0"/>
                  </pic:nvPicPr>
                  <pic:blipFill>
                    <a:blip r:embed="rId2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150" cy="36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298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Демоническая жемчужина Гордыни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и 4 шт.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9346" cy="359346"/>
            <wp:effectExtent b="0" l="0" r="0" t="0"/>
            <wp:docPr id="95" name="image80.gif"/>
            <a:graphic>
              <a:graphicData uri="http://schemas.openxmlformats.org/drawingml/2006/picture">
                <pic:pic>
                  <pic:nvPicPr>
                    <pic:cNvPr id="0" name="image80.gif"/>
                    <pic:cNvPicPr preferRelativeResize="0"/>
                  </pic:nvPicPr>
                  <pic:blipFill>
                    <a:blip r:embed="rId2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" cy="359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0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Демоническая жемчужина Гнева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77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Ниже приведен список самых простых активностей, затраченное на них время и примерное количество кредитов, которые они вам принесут:</w:t>
      </w:r>
    </w:p>
    <w:p w:rsidR="00000000" w:rsidDel="00000000" w:rsidP="00000000" w:rsidRDefault="00000000" w:rsidRPr="00000000" w14:paraId="0000017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05"/>
        <w:gridCol w:w="1725"/>
        <w:gridCol w:w="6075"/>
        <w:tblGridChange w:id="0">
          <w:tblGrid>
            <w:gridCol w:w="2805"/>
            <w:gridCol w:w="1725"/>
            <w:gridCol w:w="6075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spacing w:after="100" w:before="100" w:line="240" w:lineRule="auto"/>
              <w:ind w:left="141.73228346456688" w:right="-74.64566929133824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Активность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spacing w:after="100" w:before="100" w:line="240" w:lineRule="auto"/>
              <w:ind w:left="0" w:right="-44.055118110236435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Время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c22d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spacing w:after="100" w:before="100" w:line="240" w:lineRule="auto"/>
              <w:ind w:left="0" w:right="-87.7559055118115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Количество получаемых кредитов и способ их получения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404813" cy="404813"/>
                  <wp:effectExtent b="0" l="0" r="0" t="0"/>
                  <wp:docPr id="60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3" cy="404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Сбор песчинок холонов в конфликтах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До 3 часов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До 400кр. в день песчинки превращаем в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30627" cy="230627"/>
                  <wp:effectExtent b="0" l="0" r="0" t="0"/>
                  <wp:docPr id="237" name="image217.png"/>
                  <a:graphic>
                    <a:graphicData uri="http://schemas.openxmlformats.org/drawingml/2006/picture">
                      <pic:pic>
                        <pic:nvPicPr>
                          <pic:cNvPr id="0" name="image217.png"/>
                          <pic:cNvPicPr preferRelativeResize="0"/>
                        </pic:nvPicPr>
                        <pic:blipFill>
                          <a:blip r:embed="rId3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7" cy="2306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холоны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20"/>
                <w:szCs w:val="20"/>
                <w:shd w:fill="c20c0c" w:val="clear"/>
                <w:rtl w:val="0"/>
              </w:rPr>
              <w:t xml:space="preserve"> L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с помощью </w:t>
            </w:r>
            <w:hyperlink r:id="rId302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солнечного фиала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, продаем все добытые холоны аукционе.</w:t>
            </w:r>
          </w:p>
          <w:p w:rsidR="00000000" w:rsidDel="00000000" w:rsidP="00000000" w:rsidRDefault="00000000" w:rsidRPr="00000000" w14:paraId="00000183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Песчинки добываются автоматически при участии в боях, к примеру пока вы выбиваете лимит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51407" cy="251407"/>
                  <wp:effectExtent b="0" l="0" r="0" t="0"/>
                  <wp:docPr id="188" name="image159.png"/>
                  <a:graphic>
                    <a:graphicData uri="http://schemas.openxmlformats.org/drawingml/2006/picture">
                      <pic:pic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3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7" cy="251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кровавых цехинов.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Прохождение и сбор добычи в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333375" cy="228600"/>
                  <wp:effectExtent b="0" l="0" r="0" t="0"/>
                  <wp:docPr id="259" name="image229.png"/>
                  <a:graphic>
                    <a:graphicData uri="http://schemas.openxmlformats.org/drawingml/2006/picture">
                      <pic:pic>
                        <pic:nvPicPr>
                          <pic:cNvPr id="0" name="image22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Подземелье Потерянных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45 мин- 1 час на поход. До 3 походов в день.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Более 150кр. за поход.</w:t>
            </w:r>
          </w:p>
          <w:p w:rsidR="00000000" w:rsidDel="00000000" w:rsidP="00000000" w:rsidRDefault="00000000" w:rsidRPr="00000000" w14:paraId="00000187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Продаем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41808" cy="241808"/>
                  <wp:effectExtent b="0" l="0" r="0" t="0"/>
                  <wp:docPr id="148" name="image150.png"/>
                  <a:graphic>
                    <a:graphicData uri="http://schemas.openxmlformats.org/drawingml/2006/picture">
                      <pic:pic>
                        <pic:nvPicPr>
                          <pic:cNvPr id="0" name="image150.png"/>
                          <pic:cNvPicPr preferRelativeResize="0"/>
                        </pic:nvPicPr>
                        <pic:blipFill>
                          <a:blip r:embed="rId3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" cy="241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05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железо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кузнецу Бульдо на 4 этаже за кредиты.</w:t>
            </w:r>
          </w:p>
          <w:p w:rsidR="00000000" w:rsidDel="00000000" w:rsidP="00000000" w:rsidRDefault="00000000" w:rsidRPr="00000000" w14:paraId="00000188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Собираем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aaaaaa" w:val="clear"/>
                <w:rtl w:val="0"/>
              </w:rPr>
              <w:t xml:space="preserve">VP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 чарки для энергетической кузни и на продажу.</w:t>
            </w:r>
          </w:p>
          <w:p w:rsidR="00000000" w:rsidDel="00000000" w:rsidP="00000000" w:rsidRDefault="00000000" w:rsidRPr="00000000" w14:paraId="00000189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Дополнительно, если ходить каждый день параллельно можно собирать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313952" cy="313952"/>
                  <wp:effectExtent b="0" l="0" r="0" t="0"/>
                  <wp:docPr id="97" name="image79.png"/>
                  <a:graphic>
                    <a:graphicData uri="http://schemas.openxmlformats.org/drawingml/2006/picture">
                      <pic:pic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3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2" cy="313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  <w:hyperlink r:id="rId307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камни 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на продажу через аукцион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436750" cy="436750"/>
                  <wp:effectExtent b="0" l="0" r="0" t="0"/>
                  <wp:docPr id="238" name="image211.png"/>
                  <a:graphic>
                    <a:graphicData uri="http://schemas.openxmlformats.org/drawingml/2006/picture">
                      <pic:pic>
                        <pic:nvPicPr>
                          <pic:cNvPr id="0" name="image211.png"/>
                          <pic:cNvPicPr preferRelativeResize="0"/>
                        </pic:nvPicPr>
                        <pic:blipFill>
                          <a:blip r:embed="rId3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50" cy="43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Сбор слёз Алчности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Без дополнительных затрат времени.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До 5000 кр. В месяц. Просто одеваем предмет при прохождении подземелий.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74157" cy="274157"/>
                  <wp:effectExtent b="0" l="0" r="0" t="0"/>
                  <wp:docPr id="131" name="image121.png"/>
                  <a:graphic>
                    <a:graphicData uri="http://schemas.openxmlformats.org/drawingml/2006/picture">
                      <pic:pic>
                        <pic:nvPicPr>
                          <pic:cNvPr id="0" name="image121.png"/>
                          <pic:cNvPicPr preferRelativeResize="0"/>
                        </pic:nvPicPr>
                        <pic:blipFill>
                          <a:blip r:embed="rId3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7" cy="274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Золотые слезы алчности продаем в магазин.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440006" cy="440006"/>
                  <wp:effectExtent b="0" l="0" r="0" t="0"/>
                  <wp:docPr id="248" name="image218.gif"/>
                  <a:graphic>
                    <a:graphicData uri="http://schemas.openxmlformats.org/drawingml/2006/picture">
                      <pic:pic>
                        <pic:nvPicPr>
                          <pic:cNvPr id="0" name="image218.gif"/>
                          <pic:cNvPicPr preferRelativeResize="0"/>
                        </pic:nvPicPr>
                        <pic:blipFill>
                          <a:blip r:embed="rId3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06" cy="4400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Сбор золота леса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 минута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До 900 кр. в месяц Собираем золото леса, покупаем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90346" cy="290346"/>
                  <wp:effectExtent b="0" l="0" r="0" t="0"/>
                  <wp:docPr id="109" name="image102.png"/>
                  <a:graphic>
                    <a:graphicData uri="http://schemas.openxmlformats.org/drawingml/2006/picture">
                      <pic:pic>
                        <pic:nvPicPr>
                          <pic:cNvPr id="0" name="image102.png"/>
                          <pic:cNvPicPr preferRelativeResize="0"/>
                        </pic:nvPicPr>
                        <pic:blipFill>
                          <a:blip r:embed="rId3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6" cy="2903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наборы капканщиков, продаем охотникам на аукционе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441234" cy="441234"/>
                  <wp:effectExtent b="0" l="0" r="0" t="0"/>
                  <wp:docPr id="8" name="image3.gif"/>
                  <a:graphic>
                    <a:graphicData uri="http://schemas.openxmlformats.org/drawingml/2006/picture">
                      <pic:pic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3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34" cy="441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423863" cy="423863"/>
                  <wp:effectExtent b="0" l="0" r="0" t="0"/>
                  <wp:docPr id="276" name="image255.gif"/>
                  <a:graphic>
                    <a:graphicData uri="http://schemas.openxmlformats.org/drawingml/2006/picture">
                      <pic:pic>
                        <pic:nvPicPr>
                          <pic:cNvPr id="0" name="image255.gif"/>
                          <pic:cNvPicPr preferRelativeResize="0"/>
                        </pic:nvPicPr>
                        <pic:blipFill>
                          <a:blip r:embed="rId3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23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Купание лягушки и посещение бонсая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 минута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Около 700 кр. в месяц. от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77025" cy="277025"/>
                  <wp:effectExtent b="0" l="0" r="0" t="0"/>
                  <wp:docPr id="187" name="image172.png"/>
                  <a:graphic>
                    <a:graphicData uri="http://schemas.openxmlformats.org/drawingml/2006/picture">
                      <pic:pic>
                        <pic:nvPicPr>
                          <pic:cNvPr id="0" name="image172.png"/>
                          <pic:cNvPicPr preferRelativeResize="0"/>
                        </pic:nvPicPr>
                        <pic:blipFill>
                          <a:blip r:embed="rId3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25" cy="277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15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песчинок холонов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., а также 2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66852" cy="266852"/>
                  <wp:effectExtent b="0" l="0" r="0" t="0"/>
                  <wp:docPr id="89" name="image95.png"/>
                  <a:graphic>
                    <a:graphicData uri="http://schemas.openxmlformats.org/drawingml/2006/picture">
                      <pic:pic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3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2" cy="2668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17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Векселя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на екр раз в полтора месяца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Прохождение второго этажа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333375" cy="228600"/>
                  <wp:effectExtent b="0" l="0" r="0" t="0"/>
                  <wp:docPr id="76" name="image68.png"/>
                  <a:graphic>
                    <a:graphicData uri="http://schemas.openxmlformats.org/drawingml/2006/picture">
                      <pic:pic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3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Обители Древних.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45 мин- час на поход. До 2 походов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Более 200кр за поход с продажи в магазин за кредиты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616161" w:val="clear"/>
                <w:rtl w:val="0"/>
              </w:rPr>
              <w:t xml:space="preserve"> P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вещей и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659ba3" w:val="clear"/>
                <w:rtl w:val="0"/>
              </w:rPr>
              <w:t xml:space="preserve"> F,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34729a" w:val="clear"/>
                <w:rtl w:val="0"/>
              </w:rPr>
              <w:t xml:space="preserve">VF,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884ea2" w:val="clear"/>
                <w:rtl w:val="0"/>
              </w:rPr>
              <w:t xml:space="preserve">EF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884ea2" w:val="clear"/>
              </w:rPr>
              <w:drawing>
                <wp:inline distB="114300" distT="114300" distL="114300" distR="114300">
                  <wp:extent cx="245498" cy="245498"/>
                  <wp:effectExtent b="0" l="0" r="0" t="0"/>
                  <wp:docPr id="38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8" cy="2454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кредириума. 1200+ кр в неделю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68852" cy="268852"/>
                  <wp:effectExtent b="0" l="0" r="0" t="0"/>
                  <wp:docPr id="106" name="image112.png"/>
                  <a:graphic>
                    <a:graphicData uri="http://schemas.openxmlformats.org/drawingml/2006/picture">
                      <pic:pic>
                        <pic:nvPicPr>
                          <pic:cNvPr id="0" name="image112.png"/>
                          <pic:cNvPicPr preferRelativeResize="0"/>
                        </pic:nvPicPr>
                        <pic:blipFill>
                          <a:blip r:embed="rId3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2" cy="2688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21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вампум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От 3000 кр. раз в 5-6 дней за продажу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25580" cy="225580"/>
                  <wp:effectExtent b="0" l="0" r="0" t="0"/>
                  <wp:docPr id="174" name="image152.png"/>
                  <a:graphic>
                    <a:graphicData uri="http://schemas.openxmlformats.org/drawingml/2006/picture">
                      <pic:pic>
                        <pic:nvPicPr>
                          <pic:cNvPr id="0" name="image152.png"/>
                          <pic:cNvPicPr preferRelativeResize="0"/>
                        </pic:nvPicPr>
                        <pic:blipFill>
                          <a:blip r:embed="rId3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80" cy="225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амулетов. Дополнительно небольшой доход с продажи образов, стилей за непродаваемый кредириум и 5 небольших упаковок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aaaaaa" w:val="clear"/>
                <w:rtl w:val="0"/>
              </w:rPr>
              <w:t xml:space="preserve">VP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чарок в день в магазине </w:t>
            </w:r>
            <w:hyperlink r:id="rId323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Кристофа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573825" cy="573825"/>
                  <wp:effectExtent b="0" l="0" r="0" t="0"/>
                  <wp:docPr id="158" name="image132.png"/>
                  <a:graphic>
                    <a:graphicData uri="http://schemas.openxmlformats.org/drawingml/2006/picture">
                      <pic:pic>
                        <pic:nvPicPr>
                          <pic:cNvPr id="0" name="image132.png"/>
                          <pic:cNvPicPr preferRelativeResize="0"/>
                        </pic:nvPicPr>
                        <pic:blipFill>
                          <a:blip r:embed="rId3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25" cy="573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Сбор EF чарок на продажу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1 минута в день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Около 330 кр раз в 3 дня, если собирать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884ea2" w:val="clear"/>
                <w:rtl w:val="0"/>
              </w:rPr>
              <w:t xml:space="preserve">EF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чарки на продажу. Скорость сбора можно увеличить, если ходить в героические сражения и собирать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207305" cy="207305"/>
                  <wp:effectExtent b="0" l="0" r="0" t="0"/>
                  <wp:docPr id="1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05" cy="207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энергетические клубки</w:t>
            </w:r>
          </w:p>
        </w:tc>
      </w:tr>
      <w:tr>
        <w:trPr>
          <w:cantSplit w:val="0"/>
          <w:trHeight w:val="1544.8818897637798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571500" cy="571500"/>
                  <wp:effectExtent b="0" l="0" r="0" t="0"/>
                  <wp:docPr id="136" name="image130.png"/>
                  <a:graphic>
                    <a:graphicData uri="http://schemas.openxmlformats.org/drawingml/2006/picture">
                      <pic:pic>
                        <pic:nvPicPr>
                          <pic:cNvPr id="0" name="image130.png"/>
                          <pic:cNvPicPr preferRelativeResize="0"/>
                        </pic:nvPicPr>
                        <pic:blipFill>
                          <a:blip r:embed="rId3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after="20" w:before="20" w:line="240" w:lineRule="auto"/>
              <w:ind w:left="141.73228346456688" w:right="-74.64566929133824" w:firstLine="0"/>
              <w:jc w:val="center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Умножение и сбор демонического жемчуга.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after="20" w:before="20" w:line="240" w:lineRule="auto"/>
              <w:ind w:left="0" w:right="-44.055118110236435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35 минут раз в 2 дня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after="20" w:before="20" w:line="240" w:lineRule="auto"/>
              <w:ind w:left="0" w:right="-87.75590551181153" w:firstLine="0"/>
              <w:rPr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до 10 000кр. в месяц</w:t>
            </w:r>
          </w:p>
          <w:p w:rsidR="00000000" w:rsidDel="00000000" w:rsidP="00000000" w:rsidRDefault="00000000" w:rsidRPr="00000000" w14:paraId="000001A1">
            <w:pPr>
              <w:spacing w:after="20" w:before="20" w:line="240" w:lineRule="auto"/>
              <w:ind w:left="0" w:right="-87.75590551181153" w:firstLine="0"/>
              <w:rPr>
                <w:color w:val="ff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Внимательно изучите </w:t>
            </w:r>
            <w:hyperlink r:id="rId327">
              <w:r w:rsidDel="00000000" w:rsidR="00000000" w:rsidRPr="00000000">
                <w:rPr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статью</w:t>
              </w:r>
            </w:hyperlink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раздел “пари на Демонические жемчужины”. Обязательно установите в оружие регалию. Каждый после 23:00 на входе в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катакомбы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собираются группы игроков, идущих на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“множку”.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Сходив с ними и выиграв пари 2 раза (до и после полуночи) Вы получите 8 </w:t>
            </w:r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демонических жемчужин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. Их можно </w:t>
            </w:r>
            <w:hyperlink r:id="rId3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highlight w:val="white"/>
                  <w:u w:val="single"/>
                  <w:rtl w:val="0"/>
                </w:rPr>
                <w:t xml:space="preserve">улучшить</w:t>
              </w:r>
            </w:hyperlink>
            <w:r w:rsidDel="00000000" w:rsidR="00000000" w:rsidRPr="00000000">
              <w:rPr>
                <w:b w:val="1"/>
                <w:sz w:val="18"/>
                <w:szCs w:val="18"/>
                <w:highlight w:val="white"/>
                <w:rtl w:val="0"/>
              </w:rPr>
              <w:t xml:space="preserve"> до качества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884ea2" w:val="clear"/>
                <w:rtl w:val="0"/>
              </w:rPr>
              <w:t xml:space="preserve"> EF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 или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18"/>
                <w:szCs w:val="18"/>
                <w:shd w:fill="95486d" w:val="clear"/>
                <w:rtl w:val="0"/>
              </w:rPr>
              <w:t xml:space="preserve"> R </w:t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и очень выгодно продать на аукционе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2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Дополнительно существует еще очень много способов добычи различных ценных предметов, которые также можно продать за кредиты, к примеру  добывать «слоги ангелов», необходимые для создания Уникального оружия, Ларцы цветоводов во  Владениях проклятого клана и многое-многое  другое. Вы ограничены только своим временем и тем, сколько готовы тратить его на игру.</w:t>
      </w:r>
    </w:p>
    <w:p w:rsidR="00000000" w:rsidDel="00000000" w:rsidP="00000000" w:rsidRDefault="00000000" w:rsidRPr="00000000" w14:paraId="000001A3">
      <w:pPr>
        <w:spacing w:after="100" w:before="100" w:line="240" w:lineRule="auto"/>
        <w:ind w:right="-723.188976377952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Благодать Алхимика.</w:t>
      </w:r>
    </w:p>
    <w:p w:rsidR="00000000" w:rsidDel="00000000" w:rsidP="00000000" w:rsidRDefault="00000000" w:rsidRPr="00000000" w14:paraId="000001A4">
      <w:pPr>
        <w:spacing w:after="100" w:before="100" w:line="240" w:lineRule="auto"/>
        <w:ind w:right="-723.188976377952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 12 уровне крайне сложно играть без активной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3949" cy="373949"/>
            <wp:effectExtent b="0" l="0" r="0" t="0"/>
            <wp:docPr id="3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949" cy="37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3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Благодати Алхимика III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или выше, но чтобы поддерживать ее эффект на персонаже вовсе не обязательно покупать ее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6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еврокредиты. Существуют многочисленные внутриигровые способы ее получения и поддержания на персонаже.</w:t>
      </w:r>
      <w:r w:rsidDel="00000000" w:rsidR="00000000" w:rsidRPr="00000000">
        <w:rPr>
          <w:rtl w:val="0"/>
        </w:rPr>
      </w:r>
    </w:p>
    <w:tbl>
      <w:tblPr>
        <w:tblStyle w:val="Table8"/>
        <w:tblW w:w="109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50"/>
        <w:gridCol w:w="1665"/>
        <w:gridCol w:w="8220"/>
        <w:tblGridChange w:id="0">
          <w:tblGrid>
            <w:gridCol w:w="1050"/>
            <w:gridCol w:w="1665"/>
            <w:gridCol w:w="822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spacing w:after="20" w:before="20" w:line="240" w:lineRule="auto"/>
              <w:ind w:right="174.2125984251969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Кол-во дней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spacing w:after="20" w:before="20" w:line="240" w:lineRule="auto"/>
              <w:ind w:right="174.2125984251969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Как часто можно получить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d966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spacing w:after="20" w:before="20" w:line="240" w:lineRule="auto"/>
              <w:ind w:right="1396.6535433070862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Способ получения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 дня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неделю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 сундуке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412694" cy="403096"/>
                  <wp:effectExtent b="0" l="0" r="0" t="0"/>
                  <wp:docPr id="263" name="image225.gif"/>
                  <a:graphic>
                    <a:graphicData uri="http://schemas.openxmlformats.org/drawingml/2006/picture">
                      <pic:pic>
                        <pic:nvPicPr>
                          <pic:cNvPr id="0" name="image225.gif"/>
                          <pic:cNvPicPr preferRelativeResize="0"/>
                        </pic:nvPicPr>
                        <pic:blipFill>
                          <a:blip r:embed="rId3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94" cy="4030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95288" cy="395288"/>
                  <wp:effectExtent b="0" l="0" r="0" t="0"/>
                  <wp:docPr id="249" name="image223.gif"/>
                  <a:graphic>
                    <a:graphicData uri="http://schemas.openxmlformats.org/drawingml/2006/picture">
                      <pic:pic>
                        <pic:nvPicPr>
                          <pic:cNvPr id="0" name="image223.gif"/>
                          <pic:cNvPicPr preferRelativeResize="0"/>
                        </pic:nvPicPr>
                        <pic:blipFill>
                          <a:blip r:embed="rId3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39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90230" cy="390230"/>
                  <wp:effectExtent b="0" l="0" r="0" t="0"/>
                  <wp:docPr id="126" name="image101.gif"/>
                  <a:graphic>
                    <a:graphicData uri="http://schemas.openxmlformats.org/drawingml/2006/picture">
                      <pic:pic>
                        <pic:nvPicPr>
                          <pic:cNvPr id="0" name="image101.gif"/>
                          <pic:cNvPicPr preferRelativeResize="0"/>
                        </pic:nvPicPr>
                        <pic:blipFill>
                          <a:blip r:embed="rId3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30" cy="3902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с наградой Лиги Мастерства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Цитрина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и выше.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 день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месяц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Пробная на </w:t>
            </w:r>
            <w:hyperlink r:id="rId334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странице </w:t>
              </w:r>
            </w:hyperlink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благодати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1 день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месяц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56270" cy="356270"/>
                  <wp:effectExtent b="0" l="0" r="0" t="0"/>
                  <wp:docPr id="59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70" cy="356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плода, получаемого после опыления </w:t>
            </w:r>
            <w:hyperlink r:id="rId336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бонсайчика</w:t>
              </w:r>
            </w:hyperlink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.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2 дня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месяц</w:t>
            </w:r>
          </w:p>
          <w:p w:rsidR="00000000" w:rsidDel="00000000" w:rsidP="00000000" w:rsidRDefault="00000000" w:rsidRPr="00000000" w14:paraId="000001B4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Можно купить в </w:t>
            </w:r>
            <w:hyperlink r:id="rId337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Клановом магазине</w:t>
              </w:r>
            </w:hyperlink>
            <w:r w:rsidDel="00000000" w:rsidR="00000000" w:rsidRPr="00000000">
              <w:rPr>
                <w:b w:val="1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при наличии способности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393626" cy="393626"/>
                  <wp:effectExtent b="0" l="0" r="0" t="0"/>
                  <wp:docPr id="220" name="image194.png"/>
                  <a:graphic>
                    <a:graphicData uri="http://schemas.openxmlformats.org/drawingml/2006/picture">
                      <pic:pic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3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26" cy="3936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Благодать для всех. При наличии улучшенной версии способности, также можно купить Благодать Алхимика V на 1 день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7 дней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сезон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spacing w:after="20" w:before="20" w:line="240" w:lineRule="auto"/>
              <w:ind w:right="1396.6535433070862"/>
              <w:rPr>
                <w:b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 шкатулке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410318" cy="410318"/>
                  <wp:effectExtent b="0" l="0" r="0" t="0"/>
                  <wp:docPr id="150" name="image146.png"/>
                  <a:graphic>
                    <a:graphicData uri="http://schemas.openxmlformats.org/drawingml/2006/picture">
                      <pic:pic>
                        <pic:nvPicPr>
                          <pic:cNvPr id="0" name="image146.png"/>
                          <pic:cNvPicPr preferRelativeResize="0"/>
                        </pic:nvPicPr>
                        <pic:blipFill>
                          <a:blip r:embed="rId3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18" cy="410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, которую можно получить за выполнение </w:t>
            </w:r>
            <w:hyperlink r:id="rId340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30 ежедневных заданий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от 1 до 10 дней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от 8 дней до 2 месяцев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 сундуках с наградой </w:t>
            </w:r>
            <w:r w:rsidDel="00000000" w:rsidR="00000000" w:rsidRPr="00000000">
              <w:rPr>
                <w:sz w:val="18"/>
                <w:szCs w:val="18"/>
                <w:highlight w:val="white"/>
              </w:rPr>
              <w:drawing>
                <wp:inline distB="114300" distT="114300" distL="114300" distR="114300">
                  <wp:extent cx="441234" cy="441234"/>
                  <wp:effectExtent b="0" l="0" r="0" t="0"/>
                  <wp:docPr id="123" name="image3.gif"/>
                  <a:graphic>
                    <a:graphicData uri="http://schemas.openxmlformats.org/drawingml/2006/picture">
                      <pic:pic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3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234" cy="441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8"/>
                <w:szCs w:val="18"/>
                <w:highlight w:val="white"/>
                <w:rtl w:val="0"/>
              </w:rPr>
              <w:t xml:space="preserve"> </w:t>
            </w:r>
            <w:hyperlink r:id="rId341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Лягушки-путешественницы</w:t>
              </w:r>
            </w:hyperlink>
            <w:r w:rsidDel="00000000" w:rsidR="00000000" w:rsidRPr="00000000">
              <w:rPr>
                <w:b w:val="1"/>
                <w:color w:val="1155cc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за сданные монеты.</w:t>
            </w:r>
          </w:p>
          <w:p w:rsidR="00000000" w:rsidDel="00000000" w:rsidP="00000000" w:rsidRDefault="00000000" w:rsidRPr="00000000" w14:paraId="000001BC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Можно обменять в торговом чате 100 разных монет на одинаковые.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30 дней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год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 подарке 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429430" cy="429430"/>
                  <wp:effectExtent b="0" l="0" r="0" t="0"/>
                  <wp:docPr id="90" name="image72.png"/>
                  <a:graphic>
                    <a:graphicData uri="http://schemas.openxmlformats.org/drawingml/2006/picture">
                      <pic:pic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3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30" cy="429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на  </w:t>
            </w:r>
            <w:hyperlink r:id="rId343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День рождения</w:t>
              </w:r>
            </w:hyperlink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 персонажа.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3 дня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год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 подарке на день рождения Бойцовского клуба.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7 дней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год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401306" cy="401306"/>
                  <wp:effectExtent b="0" l="0" r="0" t="0"/>
                  <wp:docPr id="144" name="image128.gif"/>
                  <a:graphic>
                    <a:graphicData uri="http://schemas.openxmlformats.org/drawingml/2006/picture">
                      <pic:pic>
                        <pic:nvPicPr>
                          <pic:cNvPr id="0" name="image128.gif"/>
                          <pic:cNvPicPr preferRelativeResize="0"/>
                        </pic:nvPicPr>
                        <pic:blipFill>
                          <a:blip r:embed="rId3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06" cy="4013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новогоднем </w:t>
            </w:r>
            <w:hyperlink r:id="rId345">
              <w:r w:rsidDel="00000000" w:rsidR="00000000" w:rsidRPr="00000000">
                <w:rPr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подарке</w:t>
              </w:r>
            </w:hyperlink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.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7 дней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spacing w:after="20" w:before="20" w:line="240" w:lineRule="auto"/>
              <w:ind w:right="174.2125984251969"/>
              <w:jc w:val="center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Раз в 4 недели</w:t>
            </w:r>
          </w:p>
          <w:p w:rsidR="00000000" w:rsidDel="00000000" w:rsidP="00000000" w:rsidRDefault="00000000" w:rsidRPr="00000000" w14:paraId="000001C8">
            <w:pPr>
              <w:spacing w:after="20" w:before="20" w:line="240" w:lineRule="auto"/>
              <w:ind w:right="174.2125984251969"/>
              <w:jc w:val="center"/>
              <w:rPr>
                <w:color w:val="ff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color w:val="ff0000"/>
                <w:sz w:val="20"/>
                <w:szCs w:val="20"/>
                <w:highlight w:val="white"/>
                <w:rtl w:val="0"/>
              </w:rPr>
              <w:t xml:space="preserve">*довольно сложно получить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spacing w:after="20" w:before="20" w:line="240" w:lineRule="auto"/>
              <w:ind w:right="1396.6535433070862"/>
              <w:rPr>
                <w:color w:val="1155cc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Выдается лидерам склонностей по итогам еженедельной </w:t>
            </w:r>
            <w:r w:rsidDel="00000000" w:rsidR="00000000" w:rsidRPr="00000000">
              <w:rPr>
                <w:sz w:val="20"/>
                <w:szCs w:val="20"/>
                <w:highlight w:val="white"/>
              </w:rPr>
              <w:drawing>
                <wp:inline distB="114300" distT="114300" distL="114300" distR="114300">
                  <wp:extent cx="444305" cy="444305"/>
                  <wp:effectExtent b="0" l="0" r="0" t="0"/>
                  <wp:docPr id="207" name="image204.png"/>
                  <a:graphic>
                    <a:graphicData uri="http://schemas.openxmlformats.org/drawingml/2006/picture">
                      <pic:pic>
                        <pic:nvPicPr>
                          <pic:cNvPr id="0" name="image204.png"/>
                          <pic:cNvPicPr preferRelativeResize="0"/>
                        </pic:nvPicPr>
                        <pic:blipFill>
                          <a:blip r:embed="rId3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05" cy="444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47">
              <w:r w:rsidDel="00000000" w:rsidR="00000000" w:rsidRPr="00000000">
                <w:rPr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гонки</w:t>
              </w:r>
            </w:hyperlink>
            <w:r w:rsidDel="00000000" w:rsidR="00000000" w:rsidRPr="00000000">
              <w:rPr>
                <w:color w:val="1155cc"/>
                <w:sz w:val="20"/>
                <w:szCs w:val="20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CA">
            <w:pPr>
              <w:spacing w:after="20" w:before="20" w:line="240" w:lineRule="auto"/>
              <w:ind w:right="1396.6535433070862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B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Благодать алхимика также можно получить за разовое выполнение различных заданий и как награду за участие в различных сезонных событиях.</w:t>
      </w:r>
    </w:p>
    <w:p w:rsidR="00000000" w:rsidDel="00000000" w:rsidP="00000000" w:rsidRDefault="00000000" w:rsidRPr="00000000" w14:paraId="000001CC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Ежедневная активность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Подведем небольшой итог и определим список того, какие занятия крайне желательно выполнять ежедневно, чтобы обеспечить себя необходимым для игры и постепенно усилять персонажа, а чем можно заняться, когда появится свободное время:</w:t>
      </w:r>
    </w:p>
    <w:p w:rsidR="00000000" w:rsidDel="00000000" w:rsidP="00000000" w:rsidRDefault="00000000" w:rsidRPr="00000000" w14:paraId="000001CF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Каждый день:</w:t>
      </w:r>
    </w:p>
    <w:p w:rsidR="00000000" w:rsidDel="00000000" w:rsidP="00000000" w:rsidRDefault="00000000" w:rsidRPr="00000000" w14:paraId="000001D2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Купаем Лягушку</w:t>
      </w:r>
    </w:p>
    <w:p w:rsidR="00000000" w:rsidDel="00000000" w:rsidP="00000000" w:rsidRDefault="00000000" w:rsidRPr="00000000" w14:paraId="000001D3">
      <w:pPr>
        <w:spacing w:after="100" w:before="100" w:line="240" w:lineRule="auto"/>
        <w:ind w:left="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2.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Собираем Чарки в клановой энергетической кузнице</w:t>
      </w:r>
    </w:p>
    <w:p w:rsidR="00000000" w:rsidDel="00000000" w:rsidP="00000000" w:rsidRDefault="00000000" w:rsidRPr="00000000" w14:paraId="000001D4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3.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Трясем Бонсайчик</w:t>
      </w:r>
    </w:p>
    <w:p w:rsidR="00000000" w:rsidDel="00000000" w:rsidP="00000000" w:rsidRDefault="00000000" w:rsidRPr="00000000" w14:paraId="000001D5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4.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Собираем золото леса</w:t>
      </w:r>
    </w:p>
    <w:p w:rsidR="00000000" w:rsidDel="00000000" w:rsidP="00000000" w:rsidRDefault="00000000" w:rsidRPr="00000000" w14:paraId="000001D6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5.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Стараемся выбить лимит кровавых цехинов в конфликтах</w:t>
      </w:r>
    </w:p>
    <w:p w:rsidR="00000000" w:rsidDel="00000000" w:rsidP="00000000" w:rsidRDefault="00000000" w:rsidRPr="00000000" w14:paraId="000001D7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6.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Стараемся выполнять клановые и ежедневные задания по мере необходимости</w:t>
      </w:r>
    </w:p>
    <w:p w:rsidR="00000000" w:rsidDel="00000000" w:rsidP="00000000" w:rsidRDefault="00000000" w:rsidRPr="00000000" w14:paraId="000001D8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В течение недели:</w:t>
      </w:r>
    </w:p>
    <w:p w:rsidR="00000000" w:rsidDel="00000000" w:rsidP="00000000" w:rsidRDefault="00000000" w:rsidRPr="00000000" w14:paraId="000001D9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Обязательно делаем 10 побед в лиге мастерства ER или выше.</w:t>
      </w:r>
    </w:p>
    <w:p w:rsidR="00000000" w:rsidDel="00000000" w:rsidP="00000000" w:rsidRDefault="00000000" w:rsidRPr="00000000" w14:paraId="000001DA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2.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Стараемся собрать лимит слез алчности</w:t>
      </w:r>
    </w:p>
    <w:p w:rsidR="00000000" w:rsidDel="00000000" w:rsidP="00000000" w:rsidRDefault="00000000" w:rsidRPr="00000000" w14:paraId="000001DB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В свободное время:</w:t>
      </w:r>
    </w:p>
    <w:p w:rsidR="00000000" w:rsidDel="00000000" w:rsidP="00000000" w:rsidRDefault="00000000" w:rsidRPr="00000000" w14:paraId="000001DC">
      <w:pPr>
        <w:spacing w:after="100" w:before="100" w:line="240" w:lineRule="auto"/>
        <w:ind w:left="360"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1.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Прокачиваем полезную репутацию в подземельях</w:t>
      </w:r>
    </w:p>
    <w:p w:rsidR="00000000" w:rsidDel="00000000" w:rsidP="00000000" w:rsidRDefault="00000000" w:rsidRPr="00000000" w14:paraId="000001DD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При наличии свободного времени ходим на </w:t>
      </w:r>
      <w:hyperlink r:id="rId348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Множку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16" name="image91.gif"/>
            <a:graphic>
              <a:graphicData uri="http://schemas.openxmlformats.org/drawingml/2006/picture">
                <pic:pic>
                  <pic:nvPicPr>
                    <pic:cNvPr id="0" name="image91.gif"/>
                    <pic:cNvPicPr preferRelativeResize="0"/>
                  </pic:nvPicPr>
                  <pic:blipFill>
                    <a:blip r:embed="rId3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Подземелье потерянных и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135" name="image119.gif"/>
            <a:graphic>
              <a:graphicData uri="http://schemas.openxmlformats.org/drawingml/2006/picture">
                <pic:pic>
                  <pic:nvPicPr>
                    <pic:cNvPr id="0" name="image119.gif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Обитель Древних на 2 этаж.</w:t>
      </w:r>
    </w:p>
    <w:p w:rsidR="00000000" w:rsidDel="00000000" w:rsidP="00000000" w:rsidRDefault="00000000" w:rsidRPr="00000000" w14:paraId="000001DE">
      <w:pPr>
        <w:spacing w:after="100" w:before="100" w:line="240" w:lineRule="auto"/>
        <w:ind w:right="-723.188976377952"/>
        <w:rPr>
          <w:b w:val="1"/>
          <w:i w:val="1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after="100" w:before="100" w:line="240" w:lineRule="auto"/>
        <w:ind w:right="-723.188976377952"/>
        <w:rPr>
          <w:b w:val="1"/>
          <w:sz w:val="32"/>
          <w:szCs w:val="32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Шаг шестой. Разбираемся с боевыми усилениями и расходными предметами.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Для того чтобы побеждать в боях не достаточно быть одетым, помимо экипировки, а также опыта и умения играть своим персонажем, который вы сможете получить только со временем, крайне важно быть подготовленным к бою. </w:t>
      </w:r>
    </w:p>
    <w:p w:rsidR="00000000" w:rsidDel="00000000" w:rsidP="00000000" w:rsidRDefault="00000000" w:rsidRPr="00000000" w14:paraId="000001E1">
      <w:pPr>
        <w:spacing w:after="100" w:before="100" w:line="240" w:lineRule="auto"/>
        <w:ind w:left="360" w:right="-723.188976377952" w:firstLine="0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Боевые усиления</w:t>
      </w:r>
    </w:p>
    <w:p w:rsidR="00000000" w:rsidDel="00000000" w:rsidP="00000000" w:rsidRDefault="00000000" w:rsidRPr="00000000" w14:paraId="000001E2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игре довольно много временных боевых усилений, часть которых доступна только во время проведения в игре тех или иных праздничных событий, поэтому сейчас мы опишем только основные, которые довольно легко получить большинству игроков.</w:t>
      </w:r>
    </w:p>
    <w:p w:rsidR="00000000" w:rsidDel="00000000" w:rsidP="00000000" w:rsidRDefault="00000000" w:rsidRPr="00000000" w14:paraId="000001E3">
      <w:pPr>
        <w:numPr>
          <w:ilvl w:val="0"/>
          <w:numId w:val="2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Часть из этих усилений доступны только игрокам, состоящим в кланах и находятся на клановой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85750" cy="285750"/>
            <wp:effectExtent b="0" l="0" r="0" t="0"/>
            <wp:docPr id="151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панели в разделе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Активные приемы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E4">
      <w:pPr>
        <w:spacing w:after="100" w:before="100" w:line="240" w:lineRule="auto"/>
        <w:ind w:left="36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038350" cy="276225"/>
            <wp:effectExtent b="0" l="0" r="0" t="0"/>
            <wp:docPr id="132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3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воспользовавшись нужным флагом поддержки вы получите 10 единиц профильного стата или немного защит на 24 часа.</w:t>
      </w:r>
    </w:p>
    <w:p w:rsidR="00000000" w:rsidDel="00000000" w:rsidP="00000000" w:rsidRDefault="00000000" w:rsidRPr="00000000" w14:paraId="000001E5">
      <w:pPr>
        <w:numPr>
          <w:ilvl w:val="0"/>
          <w:numId w:val="4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таверне, которой владеет клан вашего пантеона за небольшую плату, а для некоторых кланов вовсе бесплатно можно получить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4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баф на сутки, который даст вашему персонажу 250 ХП, 6 профильного стата и 25 защиты от урона.</w:t>
      </w:r>
    </w:p>
    <w:p w:rsidR="00000000" w:rsidDel="00000000" w:rsidP="00000000" w:rsidRDefault="00000000" w:rsidRPr="00000000" w14:paraId="000001E6">
      <w:pPr>
        <w:numPr>
          <w:ilvl w:val="0"/>
          <w:numId w:val="4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клановых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1383" cy="351383"/>
            <wp:effectExtent b="0" l="0" r="0" t="0"/>
            <wp:docPr id="260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3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383" cy="351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5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сундуках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которые появляются в клановой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85750" cy="285750"/>
            <wp:effectExtent b="0" l="0" r="0" t="0"/>
            <wp:docPr id="186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панели находятся тавро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58093" cy="458093"/>
            <wp:effectExtent b="0" l="0" r="0" t="0"/>
            <wp:docPr id="6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093" cy="458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39043" cy="439043"/>
            <wp:effectExtent b="0" l="0" r="0" t="0"/>
            <wp:docPr id="3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043" cy="439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, при использовании которых вы получите 20-25% урона или мощности магии стихий. </w:t>
      </w:r>
    </w:p>
    <w:p w:rsidR="00000000" w:rsidDel="00000000" w:rsidP="00000000" w:rsidRDefault="00000000" w:rsidRPr="00000000" w14:paraId="000001E7">
      <w:pPr>
        <w:numPr>
          <w:ilvl w:val="0"/>
          <w:numId w:val="4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Съев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76238" cy="376238"/>
            <wp:effectExtent b="0" l="0" r="0" t="0"/>
            <wp:docPr id="240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3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376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Изумрудный шоколад алхимиков,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который можно найти в большинстве призовых сундуков с добычей в игре вы увеличите свои ХП на 600 на 24 часа.</w:t>
      </w:r>
    </w:p>
    <w:p w:rsidR="00000000" w:rsidDel="00000000" w:rsidP="00000000" w:rsidRDefault="00000000" w:rsidRPr="00000000" w14:paraId="000001E8">
      <w:pPr>
        <w:numPr>
          <w:ilvl w:val="0"/>
          <w:numId w:val="4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Не стоит забывать и про Реликт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3865" cy="383865"/>
            <wp:effectExtent b="0" l="0" r="0" t="0"/>
            <wp:docPr id="255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65" cy="383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57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Гриб Хаоса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, пожевав который можно получить очень сильное боевое усиление на ваш класс на 45 минут. Количество использований у одного Гриба 4 шт. в сутки, но ничего не мешает вам держать в инвентаре 2 или 3 гриба.</w:t>
      </w:r>
    </w:p>
    <w:p w:rsidR="00000000" w:rsidDel="00000000" w:rsidP="00000000" w:rsidRDefault="00000000" w:rsidRPr="00000000" w14:paraId="000001E9">
      <w:pPr>
        <w:numPr>
          <w:ilvl w:val="0"/>
          <w:numId w:val="4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Бросив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19181" cy="319181"/>
            <wp:effectExtent b="0" l="0" r="0" t="0"/>
            <wp:docPr id="173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3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181" cy="319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28706" cy="328706"/>
            <wp:effectExtent b="0" l="0" r="0" t="0"/>
            <wp:docPr id="231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3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706" cy="328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hyperlink r:id="rId36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Монетку удачи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в фонтан или пруд рядом с личем в любом из городов вы получите значительную прибавку(до 150) к Удаче вашего персонажа на 12 часов, а если фортуна вам улыбнется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93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3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то и дополнительный баф на увеличение урона или повышение защит, в зависимости от того в каком городе вы эту монетку бросили. Самым универсальным является бафф на 10% урона 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61925" cy="142875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East city</w:t>
      </w:r>
    </w:p>
    <w:p w:rsidR="00000000" w:rsidDel="00000000" w:rsidP="00000000" w:rsidRDefault="00000000" w:rsidRPr="00000000" w14:paraId="000001EA">
      <w:pPr>
        <w:numPr>
          <w:ilvl w:val="0"/>
          <w:numId w:val="4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Во время события </w:t>
      </w:r>
      <w:hyperlink r:id="rId36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День знаний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можно обзавестись очень полезными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26306" cy="326306"/>
            <wp:effectExtent b="0" l="0" r="0" t="0"/>
            <wp:docPr id="111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3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06" cy="326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24538" cy="324538"/>
            <wp:effectExtent b="0" l="0" r="0" t="0"/>
            <wp:docPr id="16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3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538" cy="32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книгами, увеличивающими вашу профильную характеристику на 50, а уровень духа на 10. Получить эти книги можно только 1 раз в год, поэтому используйте содержащиеся в них заряды размуно.</w:t>
      </w:r>
    </w:p>
    <w:p w:rsidR="00000000" w:rsidDel="00000000" w:rsidP="00000000" w:rsidRDefault="00000000" w:rsidRPr="00000000" w14:paraId="000001EB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Получить все усиления сразу на сутки можно съев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5316" cy="385316"/>
            <wp:effectExtent b="0" l="0" r="0" t="0"/>
            <wp:docPr id="190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3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316" cy="385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кусочек праздничного торта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который можно найти в подарке игрокам во время празднования дня рождения клуба, а при желании купить в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Березке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157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 целый торт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8981" cy="388981"/>
            <wp:effectExtent b="0" l="0" r="0" t="0"/>
            <wp:docPr id="113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3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981" cy="3889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1E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Также в игре есть уникальный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87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69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свиток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на 3 использования, который можно получить только на день рождения персонажа. Использование этого свитка даст вам огромное преимущество в боях на 5 часов.</w:t>
      </w:r>
    </w:p>
    <w:p w:rsidR="00000000" w:rsidDel="00000000" w:rsidP="00000000" w:rsidRDefault="00000000" w:rsidRPr="00000000" w14:paraId="000001ED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100" w:before="100" w:line="240" w:lineRule="auto"/>
        <w:ind w:right="-723.188976377952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Расходные предметы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 расходным предметам относятся свитки и карманные предметы.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У всех расходных предметов ограниченное количество использований и чаще всего имеется ограничение в определенное количество ходов между их применением.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Изначально вам доступно 2 слота под предметы в карманах и 10 слотов под свитки.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Их можно увеличить изучив специальные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6071" cy="356071"/>
            <wp:effectExtent b="0" l="0" r="0" t="0"/>
            <wp:docPr id="236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3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71" cy="356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371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тома знаний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Правильное и своевременное использование расходных предметов способно буквально перевернуть ход боя в вашу пользу и позволить вам одолеть противника намного сильнее вас. </w:t>
      </w:r>
    </w:p>
    <w:p w:rsidR="00000000" w:rsidDel="00000000" w:rsidP="00000000" w:rsidRDefault="00000000" w:rsidRPr="00000000" w14:paraId="000001F4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Свитки </w:t>
      </w: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154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3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Именно набор свитков, взятых вами в бой в первую покажет насколько вы хорошо к нему подготовились.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игре их огромное число, защитные и атакующие, усиливающие вас или ослабляющие противника, свитки позволяющие получить дополнительную добычу в бою или призывающие на вашу сторону соратников.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Каждый свиток отличается качеством, редкостью, количеством использований и конечно же способом его получить.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Есть сильные свитки, которые можно купить только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4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Еврокредиты, но подавляющее большинство из них также возможно приобрести на аукционе или у других игроков.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первую очередь я расскажу о крайне полезных свитках, для получения которых вам не нужны ни кредиты, ни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3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 и каждый из которых довольно просто добыть</w:t>
      </w:r>
    </w:p>
    <w:p w:rsidR="00000000" w:rsidDel="00000000" w:rsidP="00000000" w:rsidRDefault="00000000" w:rsidRPr="00000000" w14:paraId="000001F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7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65"/>
        <w:gridCol w:w="2910"/>
        <w:gridCol w:w="7065"/>
        <w:tblGridChange w:id="0">
          <w:tblGrid>
            <w:gridCol w:w="765"/>
            <w:gridCol w:w="2910"/>
            <w:gridCol w:w="7065"/>
          </w:tblGrid>
        </w:tblGridChange>
      </w:tblGrid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after="100" w:before="100" w:line="240" w:lineRule="auto"/>
              <w:ind w:right="-165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Волевой Барьер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Не даёт парализовать вас противнику пока не иссякнет заряд.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67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3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Продвинутый свиток рассеивания проклятий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Снимает все проклятья с персонажа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spacing w:after="20" w:before="20" w:lineRule="auto"/>
              <w:ind w:right="-135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Продвинутый свиток очищения яда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Снимает все отравления с персонажа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07" name="image97.png"/>
                  <a:graphic>
                    <a:graphicData uri="http://schemas.openxmlformats.org/drawingml/2006/picture">
                      <pic:pic>
                        <pic:nvPicPr>
                          <pic:cNvPr id="0" name="image97.png"/>
                          <pic:cNvPicPr preferRelativeResize="0"/>
                        </pic:nvPicPr>
                        <pic:blipFill>
                          <a:blip r:embed="rId3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Кинетический Барьер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Весь получаемый урон сокращается в 4 раза, весь наносимый урон  сокращается в 2 раза на 3 хода.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70" name="image161.png"/>
                  <a:graphic>
                    <a:graphicData uri="http://schemas.openxmlformats.org/drawingml/2006/picture">
                      <pic:pic>
                        <pic:nvPicPr>
                          <pic:cNvPr id="0" name="image161.png"/>
                          <pic:cNvPicPr preferRelativeResize="0"/>
                        </pic:nvPicPr>
                        <pic:blipFill>
                          <a:blip r:embed="rId3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Еще один свиток дополнительного здоровья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Добавляем к вашему максимальному значению ХП до 50% от потерянного здоровья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95" name="image176.png"/>
                  <a:graphic>
                    <a:graphicData uri="http://schemas.openxmlformats.org/drawingml/2006/picture">
                      <pic:pic>
                        <pic:nvPicPr>
                          <pic:cNvPr id="0" name="image176.png"/>
                          <pic:cNvPicPr preferRelativeResize="0"/>
                        </pic:nvPicPr>
                        <pic:blipFill>
                          <a:blip r:embed="rId3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Тактическое мышление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Несколько следующих ходов вы получаете удвоенное количество тактик.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82" name="image164.png"/>
                  <a:graphic>
                    <a:graphicData uri="http://schemas.openxmlformats.org/drawingml/2006/picture">
                      <pic:pic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3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Свиток тактических просчетов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Уменьшает все тактики противника на 2.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73" name="image75.png"/>
                  <a:graphic>
                    <a:graphicData uri="http://schemas.openxmlformats.org/drawingml/2006/picture">
                      <pic:pic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3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Тактика случая: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Позволяет получить 5 случайных тактик.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33" name="image227.png"/>
                  <a:graphic>
                    <a:graphicData uri="http://schemas.openxmlformats.org/drawingml/2006/picture">
                      <pic:pic>
                        <pic:nvPicPr>
                          <pic:cNvPr id="0" name="image227.png"/>
                          <pic:cNvPicPr preferRelativeResize="0"/>
                        </pic:nvPicPr>
                        <pic:blipFill>
                          <a:blip r:embed="rId3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Кристаллизация Гиганта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Снижает получаемые повреждения до половины и снимает один негативный эффект. Защита длится от 3 до 5 ходов.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56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3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Свиток продвинутого лечения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Если вы исцелитесь c помощью свитка (900, 1200, 1500), вы получаете бонусом +5 каждой тактики и ману. 2 раза за бой 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02" name="image179.png"/>
                  <a:graphic>
                    <a:graphicData uri="http://schemas.openxmlformats.org/drawingml/2006/picture">
                      <pic:pic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3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spacing w:after="20" w:before="20" w:lineRule="auto"/>
              <w:ind w:right="-136.18110236220446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Свиток толстой шкуры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spacing w:after="20" w:before="20" w:lineRule="auto"/>
              <w:ind w:right="-110.07874015747916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После магического воздействия, урон по вам снизится на 20%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21" name="image199.png"/>
                  <a:graphic>
                    <a:graphicData uri="http://schemas.openxmlformats.org/drawingml/2006/picture">
                      <pic:pic>
                        <pic:nvPicPr>
                          <pic:cNvPr id="0" name="image199.png"/>
                          <pic:cNvPicPr preferRelativeResize="0"/>
                        </pic:nvPicPr>
                        <pic:blipFill>
                          <a:blip r:embed="rId3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Орел наносит удар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Следующий ваш критический удар отнимет у противника часть маны и уменьшит все тактики в 2 раза.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28" name="image230.png"/>
                  <a:graphic>
                    <a:graphicData uri="http://schemas.openxmlformats.org/drawingml/2006/picture">
                      <pic:pic>
                        <pic:nvPicPr>
                          <pic:cNvPr id="0" name="image230.png"/>
                          <pic:cNvPicPr preferRelativeResize="0"/>
                        </pic:nvPicPr>
                        <pic:blipFill>
                          <a:blip r:embed="rId3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Знак ненависти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За каждый Знак ненависти урон по цели увеличен на 10%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08" name="image186.png"/>
                  <a:graphic>
                    <a:graphicData uri="http://schemas.openxmlformats.org/drawingml/2006/picture">
                      <pic:pic>
                        <pic:nvPicPr>
                          <pic:cNvPr id="0" name="image186.png"/>
                          <pic:cNvPicPr preferRelativeResize="0"/>
                        </pic:nvPicPr>
                        <pic:blipFill>
                          <a:blip r:embed="rId3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Внезапная Немощь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Ослабляет любые атаки выбранного противника на 18% на 5 ходов.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84" name="image163.png"/>
                  <a:graphic>
                    <a:graphicData uri="http://schemas.openxmlformats.org/drawingml/2006/picture">
                      <pic:pic>
                        <pic:nvPicPr>
                          <pic:cNvPr id="0" name="image163.png"/>
                          <pic:cNvPicPr preferRelativeResize="0"/>
                        </pic:nvPicPr>
                        <pic:blipFill>
                          <a:blip r:embed="rId3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spacing w:after="20" w:before="20" w:lineRule="auto"/>
              <w:ind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Свиток Проводника смерти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Лишает вашего соперника возможности перерождения ценой вашей смерти. Для использования у вас должна быть возможность перерождения.</w:t>
            </w:r>
          </w:p>
        </w:tc>
      </w:tr>
    </w:tbl>
    <w:p w:rsidR="00000000" w:rsidDel="00000000" w:rsidP="00000000" w:rsidRDefault="00000000" w:rsidRPr="00000000" w14:paraId="0000022A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Существует огромное множество свитков позволяющих вам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250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3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213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3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128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3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10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3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исцелить полученный урон или восстановить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81000" cy="238125"/>
            <wp:effectExtent b="0" l="0" r="0" t="0"/>
            <wp:docPr id="4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3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потраченную ману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Нельзя не сказать и про некоторые из самых сильных боевых свитков, доступных в игре, добыть которые крайне сложно или практически невозможно, но можно купить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3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</w:t>
      </w:r>
    </w:p>
    <w:p w:rsidR="00000000" w:rsidDel="00000000" w:rsidP="00000000" w:rsidRDefault="00000000" w:rsidRPr="00000000" w14:paraId="0000022C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7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65"/>
        <w:gridCol w:w="2910"/>
        <w:gridCol w:w="7065"/>
        <w:tblGridChange w:id="0">
          <w:tblGrid>
            <w:gridCol w:w="765"/>
            <w:gridCol w:w="2910"/>
            <w:gridCol w:w="7065"/>
          </w:tblGrid>
        </w:tblGridChange>
      </w:tblGrid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after="100" w:before="100" w:line="240" w:lineRule="auto"/>
              <w:ind w:right="-165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71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3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spacing w:after="20" w:before="20" w:lineRule="auto"/>
              <w:ind w:right="-136.1811023622044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Я в домике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Вас нельзя указать в качестве цели для заклинания, применения приема или выстрела через другую цель, а также выбрать с помощью выбора противника. 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spacing w:after="20" w:before="20" w:lineRule="auto"/>
              <w:ind w:right="-136.1811023622044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Змеиная грация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Попасть по вам обычной атакой невозможно. Любая магическая атака нанесет вам 1 единицу урона. 3 хода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spacing w:after="20" w:before="20" w:lineRule="auto"/>
              <w:ind w:right="-135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Экстренное сокрушение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Ваш Следующий ударили каст будет критическим и нанесет максимальные повреждения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53" name="image154.png"/>
                  <a:graphic>
                    <a:graphicData uri="http://schemas.openxmlformats.org/drawingml/2006/picture">
                      <pic:pic>
                        <pic:nvPicPr>
                          <pic:cNvPr id="0" name="image154.png"/>
                          <pic:cNvPicPr preferRelativeResize="0"/>
                        </pic:nvPicPr>
                        <pic:blipFill>
                          <a:blip r:embed="rId3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spacing w:after="20" w:before="20" w:lineRule="auto"/>
              <w:ind w:right="-136.1811023622044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Экстренное очищение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Вы очиститесь от всех негативных эффектов на вас.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45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spacing w:after="20" w:before="20" w:lineRule="auto"/>
              <w:ind w:right="-136.1811023622044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Экстренная перезарядка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Обнуляет все задержки на ваши приемы.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215900"/>
                  <wp:effectExtent b="0" l="0" r="0" t="0"/>
                  <wp:docPr id="134" name="image111.png"/>
                  <a:graphic>
                    <a:graphicData uri="http://schemas.openxmlformats.org/drawingml/2006/picture">
                      <pic:pic>
                        <pic:nvPicPr>
                          <pic:cNvPr id="0" name="image111.png"/>
                          <pic:cNvPicPr preferRelativeResize="0"/>
                        </pic:nvPicPr>
                        <pic:blipFill>
                          <a:blip r:embed="rId3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spacing w:after="20" w:before="20" w:lineRule="auto"/>
              <w:ind w:right="-136.1811023622044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Precious Luck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spacing w:after="20" w:before="20" w:lineRule="auto"/>
              <w:ind w:right="-110.07874015747916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Дает эффект +300 удачи на 60 ходов</w:t>
            </w:r>
          </w:p>
        </w:tc>
      </w:tr>
    </w:tbl>
    <w:p w:rsidR="00000000" w:rsidDel="00000000" w:rsidP="00000000" w:rsidRDefault="00000000" w:rsidRPr="00000000" w14:paraId="0000023F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Очень важно не только понимать, какое именно усиление может дать вам или вашему противнику тот или иной свиток, но и грамотно и своевременно их использовать, комбинировать с приемами. Пробуйте, экспериментируйте, советуйтесь с более опытными игроками и это сделает вас намного сильнее в абсолютно любой экипировке.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Карманные предметы </w:t>
      </w: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381000" cy="190500"/>
            <wp:effectExtent b="0" l="0" r="0" t="0"/>
            <wp:docPr id="63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Все карманные предметы довольно легко получить: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63066" cy="363066"/>
            <wp:effectExtent b="0" l="0" r="0" t="0"/>
            <wp:docPr id="210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4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066" cy="363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купить за монеты героизма у </w:t>
      </w:r>
      <w:hyperlink r:id="rId401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Трайна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а также в государственном магазине за кр.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45597" cy="345597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597" cy="345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купить в </w:t>
      </w:r>
      <w:hyperlink r:id="rId40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магазине КЦ</w:t>
        </w:r>
      </w:hyperlink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или в специализированных пещерных магазинах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69739" cy="369739"/>
            <wp:effectExtent b="0" l="0" r="0" t="0"/>
            <wp:docPr id="203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4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739" cy="369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04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изготовить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при наличии соответствующих рецептов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Вот некоторые, наиболее полезные из них в начале игры:</w:t>
      </w:r>
    </w:p>
    <w:p w:rsidR="00000000" w:rsidDel="00000000" w:rsidP="00000000" w:rsidRDefault="00000000" w:rsidRPr="00000000" w14:paraId="0000024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7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65"/>
        <w:gridCol w:w="2625"/>
        <w:gridCol w:w="7350"/>
        <w:tblGridChange w:id="0">
          <w:tblGrid>
            <w:gridCol w:w="765"/>
            <w:gridCol w:w="2625"/>
            <w:gridCol w:w="7350"/>
          </w:tblGrid>
        </w:tblGridChange>
      </w:tblGrid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spacing w:after="100" w:before="100" w:line="240" w:lineRule="auto"/>
              <w:ind w:right="-165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272" name="image246.png"/>
                  <a:graphic>
                    <a:graphicData uri="http://schemas.openxmlformats.org/drawingml/2006/picture">
                      <pic:pic>
                        <pic:nvPicPr>
                          <pic:cNvPr id="0" name="image246.png"/>
                          <pic:cNvPicPr preferRelativeResize="0"/>
                        </pic:nvPicPr>
                        <pic:blipFill>
                          <a:blip r:embed="rId4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spacing w:after="20" w:before="20" w:lineRule="auto"/>
              <w:ind w:left="0" w:right="-136.18110236220446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Парализующее зелье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spacing w:after="20" w:before="20" w:lineRule="auto"/>
              <w:ind w:left="0" w:right="-110.07874015747916" w:firstLine="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Ваш противник будет парализован на 3 хода.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217" name="image189.png"/>
                  <a:graphic>
                    <a:graphicData uri="http://schemas.openxmlformats.org/drawingml/2006/picture">
                      <pic:pic>
                        <pic:nvPicPr>
                          <pic:cNvPr id="0" name="image189.png"/>
                          <pic:cNvPicPr preferRelativeResize="0"/>
                        </pic:nvPicPr>
                        <pic:blipFill>
                          <a:blip r:embed="rId4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spacing w:after="20" w:before="20" w:lineRule="auto"/>
              <w:ind w:left="0"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Изумрудный щит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Повышает защиту от повреждений на 5 ходов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122" name="image116.png"/>
                  <a:graphic>
                    <a:graphicData uri="http://schemas.openxmlformats.org/drawingml/2006/picture">
                      <pic:pic>
                        <pic:nvPicPr>
                          <pic:cNvPr id="0" name="image116.png"/>
                          <pic:cNvPicPr preferRelativeResize="0"/>
                        </pic:nvPicPr>
                        <pic:blipFill>
                          <a:blip r:embed="rId4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spacing w:after="20" w:before="20" w:lineRule="auto"/>
              <w:ind w:left="0" w:right="-135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Изумрудный амулет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Повышает защиту от магии на 5 ходов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264" name="image249.png"/>
                  <a:graphic>
                    <a:graphicData uri="http://schemas.openxmlformats.org/drawingml/2006/picture">
                      <pic:pic>
                        <pic:nvPicPr>
                          <pic:cNvPr id="0" name="image249.png"/>
                          <pic:cNvPicPr preferRelativeResize="0"/>
                        </pic:nvPicPr>
                        <pic:blipFill>
                          <a:blip r:embed="rId4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spacing w:after="20" w:before="20" w:lineRule="auto"/>
              <w:ind w:left="0"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Право Выбора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Дает возможность 3 раза поменять противника.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79" name="image65.png"/>
                  <a:graphic>
                    <a:graphicData uri="http://schemas.openxmlformats.org/drawingml/2006/picture">
                      <pic:pic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4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spacing w:after="20" w:before="20" w:lineRule="auto"/>
              <w:ind w:left="0"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Зелье иссушающего прикосновенья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Ваши атаки будут наносить небольшой дополнительный урон противнику восстанавливать вам здоровье.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164" name="image143.png"/>
                  <a:graphic>
                    <a:graphicData uri="http://schemas.openxmlformats.org/drawingml/2006/picture">
                      <pic:pic>
                        <pic:nvPicPr>
                          <pic:cNvPr id="0" name="image143.png"/>
                          <pic:cNvPicPr preferRelativeResize="0"/>
                        </pic:nvPicPr>
                        <pic:blipFill>
                          <a:blip r:embed="rId4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spacing w:after="20" w:before="20" w:lineRule="auto"/>
              <w:ind w:left="0"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Цепь защитника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Дает эффект, который снижает получаемый урон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179" name="image156.png"/>
                  <a:graphic>
                    <a:graphicData uri="http://schemas.openxmlformats.org/drawingml/2006/picture">
                      <pic:pic>
                        <pic:nvPicPr>
                          <pic:cNvPr id="0" name="image156.png"/>
                          <pic:cNvPicPr preferRelativeResize="0"/>
                        </pic:nvPicPr>
                        <pic:blipFill>
                          <a:blip r:embed="rId4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spacing w:after="20" w:before="20" w:lineRule="auto"/>
              <w:ind w:left="0"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Точильный камень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Повышает Мф. мощности профильного урона на 108</w:t>
            </w:r>
          </w:p>
        </w:tc>
      </w:tr>
      <w:tr>
        <w:trPr>
          <w:cantSplit w:val="0"/>
          <w:trHeight w:val="610.2685546874999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spacing w:before="240" w:lineRule="auto"/>
              <w:ind w:left="-141.73228346456688" w:right="-165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352425" cy="177800"/>
                  <wp:effectExtent b="0" l="0" r="0" t="0"/>
                  <wp:docPr id="147" name="image134.png"/>
                  <a:graphic>
                    <a:graphicData uri="http://schemas.openxmlformats.org/drawingml/2006/picture">
                      <pic:pic>
                        <pic:nvPicPr>
                          <pic:cNvPr id="0" name="image134.png"/>
                          <pic:cNvPicPr preferRelativeResize="0"/>
                        </pic:nvPicPr>
                        <pic:blipFill>
                          <a:blip r:embed="rId4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spacing w:after="20" w:before="20" w:lineRule="auto"/>
              <w:ind w:left="0" w:right="-136.1811023622044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 Глас Ангела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spacing w:after="20" w:before="20" w:lineRule="auto"/>
              <w:ind w:left="0" w:right="-110.07874015747916" w:firstLine="0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Снимает с вас четыре случайных дебафа</w:t>
            </w:r>
          </w:p>
        </w:tc>
      </w:tr>
    </w:tbl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-723.188976377952" w:firstLine="0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Помимо перечисленного, к карманным предметам относятся различные зелья, дающие защиту от того или иного типа урона и многое другое.</w:t>
      </w:r>
    </w:p>
    <w:p w:rsidR="00000000" w:rsidDel="00000000" w:rsidP="00000000" w:rsidRDefault="00000000" w:rsidRPr="00000000" w14:paraId="00000264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Шаг шестой. Продолжаем изучать игровой мир.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мире Бойцовского клуба постоянно что-то происходит и меняется. В игре есть огромное количество событий,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41058" cy="341058"/>
            <wp:effectExtent b="0" l="0" r="0" t="0"/>
            <wp:docPr id="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058" cy="341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заданий и различных занятий:</w:t>
      </w:r>
    </w:p>
    <w:p w:rsidR="00000000" w:rsidDel="00000000" w:rsidP="00000000" w:rsidRDefault="00000000" w:rsidRPr="00000000" w14:paraId="00000268">
      <w:pPr>
        <w:spacing w:after="100" w:before="100" w:line="240" w:lineRule="auto"/>
        <w:ind w:left="72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numPr>
          <w:ilvl w:val="0"/>
          <w:numId w:val="1"/>
        </w:numPr>
        <w:spacing w:after="0" w:afterAutospacing="0" w:before="10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54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попробуйте самостоятельно начать </w:t>
      </w:r>
      <w:hyperlink r:id="rId41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создавать руны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numPr>
          <w:ilvl w:val="0"/>
          <w:numId w:val="1"/>
        </w:numPr>
        <w:spacing w:after="0" w:afterAutospacing="0" w:before="0" w:beforeAutospacing="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83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4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займитесь </w:t>
      </w:r>
      <w:hyperlink r:id="rId41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растениеводством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numPr>
          <w:ilvl w:val="0"/>
          <w:numId w:val="1"/>
        </w:numPr>
        <w:spacing w:after="0" w:afterAutospacing="0" w:before="0" w:beforeAutospacing="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8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4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или </w:t>
      </w:r>
      <w:hyperlink r:id="rId419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охотой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numPr>
          <w:ilvl w:val="0"/>
          <w:numId w:val="1"/>
        </w:numPr>
        <w:spacing w:after="0" w:afterAutospacing="0" w:before="0" w:beforeAutospacing="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275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4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начните </w:t>
      </w:r>
      <w:hyperlink r:id="rId421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коллекционировать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янтарные сущности</w:t>
      </w:r>
    </w:p>
    <w:p w:rsidR="00000000" w:rsidDel="00000000" w:rsidP="00000000" w:rsidRDefault="00000000" w:rsidRPr="00000000" w14:paraId="0000026D">
      <w:pPr>
        <w:numPr>
          <w:ilvl w:val="0"/>
          <w:numId w:val="1"/>
        </w:numPr>
        <w:spacing w:after="0" w:afterAutospacing="0" w:before="0" w:beforeAutospacing="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108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4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Попытайтесь попасть в таблицу лидеров в </w:t>
      </w:r>
      <w:hyperlink r:id="rId423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изломе хаоса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numPr>
          <w:ilvl w:val="0"/>
          <w:numId w:val="1"/>
        </w:numPr>
        <w:spacing w:after="0" w:afterAutospacing="0" w:before="0" w:beforeAutospacing="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266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4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Загляните с друзьями в </w:t>
      </w:r>
      <w:hyperlink r:id="rId42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башню смерти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numPr>
          <w:ilvl w:val="0"/>
          <w:numId w:val="1"/>
        </w:numPr>
        <w:spacing w:after="0" w:afterAutospacing="0" w:before="0" w:beforeAutospacing="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33375" cy="228600"/>
            <wp:effectExtent b="0" l="0" r="0" t="0"/>
            <wp:docPr id="55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Примите участие в битве </w:t>
      </w:r>
      <w:hyperlink r:id="rId42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крысоцыпов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или примите участие в </w:t>
      </w:r>
      <w:hyperlink r:id="rId428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хоккейном матче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720" w:right="-723.188976377952" w:hanging="360"/>
        <w:jc w:val="left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Откройте уникальные 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57188" cy="357188"/>
            <wp:effectExtent b="0" l="0" r="0" t="0"/>
            <wp:docPr id="235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4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57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3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стили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43513" cy="343513"/>
            <wp:effectExtent b="0" l="0" r="0" t="0"/>
            <wp:docPr id="257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4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513" cy="34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32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образы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или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66713" cy="366713"/>
            <wp:effectExtent b="0" l="0" r="0" t="0"/>
            <wp:docPr id="114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4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предметы позволяющие изменить </w:t>
      </w:r>
      <w:hyperlink r:id="rId434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страницу оформления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вашего персонажа</w:t>
      </w:r>
    </w:p>
    <w:p w:rsidR="00000000" w:rsidDel="00000000" w:rsidP="00000000" w:rsidRDefault="00000000" w:rsidRPr="00000000" w14:paraId="00000271">
      <w:pPr>
        <w:numPr>
          <w:ilvl w:val="0"/>
          <w:numId w:val="1"/>
        </w:numPr>
        <w:spacing w:after="100" w:before="0" w:beforeAutospacing="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Займитесь обустройством и </w:t>
      </w:r>
      <w:hyperlink r:id="rId43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оформлением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своих хором в гостинице</w:t>
      </w:r>
    </w:p>
    <w:p w:rsidR="00000000" w:rsidDel="00000000" w:rsidP="00000000" w:rsidRDefault="00000000" w:rsidRPr="00000000" w14:paraId="00000272">
      <w:pPr>
        <w:numPr>
          <w:ilvl w:val="0"/>
          <w:numId w:val="1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Проверьте свои знания о мире игры, приняв участие в 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29896" cy="329896"/>
            <wp:effectExtent b="0" l="0" r="0" t="0"/>
            <wp:docPr id="105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4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896" cy="329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3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Викторинах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73">
      <w:pPr>
        <w:numPr>
          <w:ilvl w:val="0"/>
          <w:numId w:val="1"/>
        </w:numPr>
        <w:spacing w:after="100" w:before="100" w:line="240" w:lineRule="auto"/>
        <w:ind w:left="720" w:right="-723.188976377952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 многое, многое другое….</w:t>
      </w:r>
    </w:p>
    <w:p w:rsidR="00000000" w:rsidDel="00000000" w:rsidP="00000000" w:rsidRDefault="00000000" w:rsidRPr="00000000" w14:paraId="00000274">
      <w:pPr>
        <w:spacing w:after="100" w:before="100" w:line="240" w:lineRule="auto"/>
        <w:ind w:left="72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100" w:before="100" w:line="240" w:lineRule="auto"/>
        <w:ind w:left="720" w:right="-723.188976377952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Внимательно следите за </w:t>
      </w:r>
      <w:hyperlink r:id="rId438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новостями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Бойцовского клуба, чтобы не пропустить различные </w:t>
      </w:r>
      <w:hyperlink r:id="rId439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сезонные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события</w:t>
      </w:r>
    </w:p>
    <w:p w:rsidR="00000000" w:rsidDel="00000000" w:rsidP="00000000" w:rsidRDefault="00000000" w:rsidRPr="00000000" w14:paraId="00000276">
      <w:pPr>
        <w:spacing w:after="100" w:before="100" w:line="240" w:lineRule="auto"/>
        <w:ind w:right="-723.188976377952"/>
        <w:rPr>
          <w:b w:val="1"/>
          <w:i w:val="1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100" w:before="100" w:line="240" w:lineRule="auto"/>
        <w:ind w:right="-723.188976377952"/>
        <w:rPr>
          <w:b w:val="1"/>
          <w:i w:val="1"/>
          <w:sz w:val="32"/>
          <w:szCs w:val="32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Шаг седьмой. Премиальные и прочие усиления за еврокредиты.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Теперь, когда вы подобрались к концу данного руководства, я очень прошу внимательно прочитать и осмыслить данное сообщение:</w:t>
      </w:r>
    </w:p>
    <w:p w:rsidR="00000000" w:rsidDel="00000000" w:rsidP="00000000" w:rsidRDefault="00000000" w:rsidRPr="00000000" w14:paraId="0000027A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Подавляющую часть игровых предметов, особенно лучше вещи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24"/>
          <w:szCs w:val="24"/>
          <w:shd w:fill="c20c0c" w:val="clear"/>
          <w:rtl w:val="0"/>
        </w:rPr>
        <w:t xml:space="preserve"> L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качества можно </w:t>
      </w:r>
      <w:hyperlink r:id="rId44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купить 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1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Еврокредиты.  Прокачку персонажа можно сильно ускорить пользуясь бонусами </w:t>
      </w:r>
    </w:p>
    <w:p w:rsidR="00000000" w:rsidDel="00000000" w:rsidP="00000000" w:rsidRDefault="00000000" w:rsidRPr="00000000" w14:paraId="0000027B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96024" cy="416508"/>
            <wp:effectExtent b="0" l="0" r="0" t="0"/>
            <wp:docPr id="234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4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24" cy="416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42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программы лояльности </w:t>
        </w:r>
      </w:hyperlink>
      <w:r w:rsidDel="00000000" w:rsidR="00000000" w:rsidRPr="00000000">
        <w:rPr>
          <w:sz w:val="24"/>
          <w:szCs w:val="24"/>
          <w:rtl w:val="0"/>
        </w:rPr>
        <w:t xml:space="preserve">, а при достижении максимальной ступени -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7612" cy="418179"/>
            <wp:effectExtent b="0" l="0" r="0" t="0"/>
            <wp:docPr id="78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4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612" cy="418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осмия</w:t>
      </w:r>
    </w:p>
    <w:p w:rsidR="00000000" w:rsidDel="00000000" w:rsidP="00000000" w:rsidRDefault="00000000" w:rsidRPr="00000000" w14:paraId="0000027C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можете купить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70708" cy="370708"/>
            <wp:effectExtent b="0" l="0" r="0" t="0"/>
            <wp:docPr id="139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4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708" cy="370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4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Спиритическую Прописку</w:t>
        </w:r>
      </w:hyperlink>
      <w:r w:rsidDel="00000000" w:rsidR="00000000" w:rsidRPr="00000000">
        <w:rPr>
          <w:sz w:val="24"/>
          <w:szCs w:val="24"/>
          <w:rtl w:val="0"/>
        </w:rPr>
        <w:t xml:space="preserve"> и абсолютно легально доверить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4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контроль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над вашим персонажем другому игроку, который выполнит за вас все нужные события, прокачает персонажа до нужного уровня благородства, добудет всю необходимую репутацию в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3375" cy="228600"/>
            <wp:effectExtent b="0" l="0" r="0" t="0"/>
            <wp:docPr id="81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4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подземельях и вообще избавит вас от необходимости играть в игру. Вы не получите знаний и не погрузитесь в мир игры, вы не наберетесь какого-либо опыта своим </w:t>
      </w:r>
      <w:r w:rsidDel="00000000" w:rsidR="00000000" w:rsidRPr="00000000">
        <w:rPr>
          <w:rFonts w:ascii="Verdana" w:cs="Verdana" w:eastAsia="Verdana" w:hAnsi="Verdana"/>
          <w:sz w:val="18"/>
          <w:szCs w:val="18"/>
        </w:rPr>
        <w:drawing>
          <wp:inline distB="114300" distT="114300" distL="114300" distR="114300">
            <wp:extent cx="361950" cy="371475"/>
            <wp:effectExtent b="0" l="0" r="0" t="0"/>
            <wp:docPr id="61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классом, и даже если вы разом купите все доступные в игре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6884" cy="406884"/>
            <wp:effectExtent b="0" l="0" r="0" t="0"/>
            <wp:docPr id="209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4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884" cy="406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7131" cy="407131"/>
            <wp:effectExtent b="0" l="0" r="0" t="0"/>
            <wp:docPr id="94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4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31" cy="407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7787" cy="583716"/>
            <wp:effectExtent b="0" l="0" r="0" t="0"/>
            <wp:docPr id="199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4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787" cy="583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1069" cy="580623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69" cy="580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артефакты и усиления, разрыв между вашим опытом игры и экипировкой станет колоссальным, что приведет только к постоянным поражениям в боях с равными противниками. В конечном итоге играть вашим персонажем станет более опытный игрок, которому вы доверили контроль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16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. Не думаю, что вы вернулись в игру ради этого.</w:t>
      </w:r>
    </w:p>
    <w:p w:rsidR="00000000" w:rsidDel="00000000" w:rsidP="00000000" w:rsidRDefault="00000000" w:rsidRPr="00000000" w14:paraId="0000027E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Абсолютно все 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24"/>
          <w:szCs w:val="24"/>
          <w:shd w:fill="c20c0c" w:val="clear"/>
          <w:rtl w:val="0"/>
        </w:rPr>
        <w:t xml:space="preserve"> L </w:t>
      </w:r>
      <w:r w:rsidDel="00000000" w:rsidR="00000000" w:rsidRPr="00000000">
        <w:rPr>
          <w:sz w:val="24"/>
          <w:szCs w:val="24"/>
          <w:rtl w:val="0"/>
        </w:rPr>
        <w:t xml:space="preserve">предметы крайне сильные и полезные,</w:t>
      </w:r>
    </w:p>
    <w:p w:rsidR="00000000" w:rsidDel="00000000" w:rsidP="00000000" w:rsidRDefault="00000000" w:rsidRPr="00000000" w14:paraId="0000027F">
      <w:pPr>
        <w:spacing w:after="100" w:before="100" w:line="240" w:lineRule="auto"/>
        <w:ind w:right="-723.188976377952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1500" cy="571500"/>
            <wp:effectExtent b="0" l="0" r="0" t="0"/>
            <wp:docPr id="121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4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53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Титулы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1500" cy="571500"/>
            <wp:effectExtent b="0" l="0" r="0" t="0"/>
            <wp:docPr id="219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4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54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Короны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1500" cy="762000"/>
            <wp:effectExtent b="0" l="0" r="0" t="0"/>
            <wp:docPr id="149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4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55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Плащи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1500" cy="571500"/>
            <wp:effectExtent b="0" l="0" r="0" t="0"/>
            <wp:docPr id="3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5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Оружие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1500" cy="190500"/>
            <wp:effectExtent b="0" l="0" r="0" t="0"/>
            <wp:docPr id="198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4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45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Ювелирка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 и многое другое… но чтобы оценить их пользу, вы должны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сами для себя понять</w:t>
      </w:r>
      <w:r w:rsidDel="00000000" w:rsidR="00000000" w:rsidRPr="00000000">
        <w:rPr>
          <w:sz w:val="24"/>
          <w:szCs w:val="24"/>
          <w:rtl w:val="0"/>
        </w:rPr>
        <w:t xml:space="preserve"> что именно они вам дают и почему нужны. </w:t>
      </w:r>
      <w:r w:rsidDel="00000000" w:rsidR="00000000" w:rsidRPr="00000000">
        <w:rPr>
          <w:b w:val="1"/>
          <w:sz w:val="24"/>
          <w:szCs w:val="24"/>
          <w:rtl w:val="0"/>
        </w:rPr>
        <w:t xml:space="preserve">Лично вам</w:t>
      </w:r>
      <w:r w:rsidDel="00000000" w:rsidR="00000000" w:rsidRPr="00000000">
        <w:rPr>
          <w:sz w:val="24"/>
          <w:szCs w:val="24"/>
          <w:rtl w:val="0"/>
        </w:rPr>
        <w:t xml:space="preserve">, а не кому-то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1000" cy="238125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другому. К тому времени, когда вы поймете, что дает каждая из этих вещей, зачем нужна и насколько сильны противники, у которых она есть, а у вас нет, то даже если у вас нет возможности просто купить этот предмет- у вас уже будет понимание, как получить его в игре. За кредиты или покупая у сокланов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 через «Восточную биржу» в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60300" cy="219075"/>
            <wp:effectExtent b="0" l="0" r="0" t="0"/>
            <wp:docPr id="112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East City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с помощью клановой способности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45237" cy="445237"/>
            <wp:effectExtent b="0" l="0" r="0" t="0"/>
            <wp:docPr id="4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37" cy="445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461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u w:val="single"/>
            <w:rtl w:val="0"/>
          </w:rPr>
          <w:t xml:space="preserve">Биржевой сговор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или еще каким-то способом. Занимаясь выносом предметов за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171450" cy="219075"/>
            <wp:effectExtent b="0" l="0" r="0" t="0"/>
            <wp:docPr id="1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еврокредиты из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Березки,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чтобы получить разом много кредитов, подумайте не стоит ли лучше отложить их на какое-то более значительное усиление для себя, а на добычу кредитов потратить время. Еще раз подумайте над тем, что я написал в самом начале статьи:</w:t>
      </w:r>
    </w:p>
    <w:p w:rsidR="00000000" w:rsidDel="00000000" w:rsidP="00000000" w:rsidRDefault="00000000" w:rsidRPr="00000000" w14:paraId="00000281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Определите для себя, чего именно Вы ждете от игры: боев, общения или размеренного гринда в фоновом режиме, ставите ли вы перед собою задачу усилить персонажа, готовы ли вы тратить на это время и/или деньги.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100" w:before="100" w:line="240" w:lineRule="auto"/>
        <w:ind w:right="-723.188976377952"/>
        <w:rPr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color w:val="ffffff"/>
          <w:sz w:val="24"/>
          <w:szCs w:val="24"/>
          <w:shd w:fill="c20c0c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 только после этого принимайте решения и действуйте. Игре уже более 23 лет. Ее нельзя понять и пройти за месяц. Выбирайте свой путь в ней с умом, исходя из того, чего вы от нее ждете.</w:t>
      </w:r>
    </w:p>
    <w:p w:rsidR="00000000" w:rsidDel="00000000" w:rsidP="00000000" w:rsidRDefault="00000000" w:rsidRPr="00000000" w14:paraId="00000284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С возвращением!</w:t>
      </w:r>
    </w:p>
    <w:p w:rsidR="00000000" w:rsidDel="00000000" w:rsidP="00000000" w:rsidRDefault="00000000" w:rsidRPr="00000000" w14:paraId="00000285">
      <w:pPr>
        <w:spacing w:after="100" w:before="100" w:line="240" w:lineRule="auto"/>
        <w:ind w:right="-723.188976377952"/>
        <w:rPr>
          <w:b w:val="1"/>
          <w:color w:val="ffffff"/>
          <w:sz w:val="20"/>
          <w:szCs w:val="20"/>
          <w:shd w:fill="95486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88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100" w:before="100" w:line="240" w:lineRule="auto"/>
        <w:ind w:right="-723.188976377952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after="100" w:before="100" w:line="240" w:lineRule="auto"/>
        <w:ind w:right="-723.188976377952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after="100" w:before="100" w:line="240" w:lineRule="auto"/>
        <w:ind w:right="-723.188976377952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.0000000000002" w:top="1440.0000000000002" w:left="708.6614173228347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image" Target="media/image44.png"/><Relationship Id="rId194" Type="http://schemas.openxmlformats.org/officeDocument/2006/relationships/image" Target="media/image238.png"/><Relationship Id="rId193" Type="http://schemas.openxmlformats.org/officeDocument/2006/relationships/hyperlink" Target="http://bou.kombats.ru/library/items/barrier?ysclid=ma1s4hdei8653964011" TargetMode="External"/><Relationship Id="rId192" Type="http://schemas.openxmlformats.org/officeDocument/2006/relationships/image" Target="media/image141.png"/><Relationship Id="rId191" Type="http://schemas.openxmlformats.org/officeDocument/2006/relationships/hyperlink" Target="https://lib.paladins.ru/handbook/glib/17309/" TargetMode="External"/><Relationship Id="rId187" Type="http://schemas.openxmlformats.org/officeDocument/2006/relationships/image" Target="media/image114.png"/><Relationship Id="rId186" Type="http://schemas.openxmlformats.org/officeDocument/2006/relationships/image" Target="media/image197.png"/><Relationship Id="rId185" Type="http://schemas.openxmlformats.org/officeDocument/2006/relationships/image" Target="media/image32.png"/><Relationship Id="rId184" Type="http://schemas.openxmlformats.org/officeDocument/2006/relationships/image" Target="media/image10.png"/><Relationship Id="rId189" Type="http://schemas.openxmlformats.org/officeDocument/2006/relationships/image" Target="media/image195.png"/><Relationship Id="rId188" Type="http://schemas.openxmlformats.org/officeDocument/2006/relationships/image" Target="media/image236.png"/><Relationship Id="rId183" Type="http://schemas.openxmlformats.org/officeDocument/2006/relationships/hyperlink" Target="https://lib.paladins.ru/handbook/runes/" TargetMode="External"/><Relationship Id="rId182" Type="http://schemas.openxmlformats.org/officeDocument/2006/relationships/image" Target="media/image226.png"/><Relationship Id="rId181" Type="http://schemas.openxmlformats.org/officeDocument/2006/relationships/image" Target="media/image214.png"/><Relationship Id="rId180" Type="http://schemas.openxmlformats.org/officeDocument/2006/relationships/image" Target="media/image22.png"/><Relationship Id="rId176" Type="http://schemas.openxmlformats.org/officeDocument/2006/relationships/hyperlink" Target="https://lib.paladins.ru/handbook/glib/17072/" TargetMode="External"/><Relationship Id="rId297" Type="http://schemas.openxmlformats.org/officeDocument/2006/relationships/image" Target="media/image191.gif"/><Relationship Id="rId175" Type="http://schemas.openxmlformats.org/officeDocument/2006/relationships/image" Target="media/image184.png"/><Relationship Id="rId296" Type="http://schemas.openxmlformats.org/officeDocument/2006/relationships/hyperlink" Target="https://lib.paladins.ru/dungeons/katakomby/guide/knight_2/relicts/" TargetMode="External"/><Relationship Id="rId174" Type="http://schemas.openxmlformats.org/officeDocument/2006/relationships/hyperlink" Target="https://lib.paladins.ru/dungeons/katakomby/guide/npc/bot_id52/" TargetMode="External"/><Relationship Id="rId295" Type="http://schemas.openxmlformats.org/officeDocument/2006/relationships/hyperlink" Target="https://lib.paladins.ru/items/products/zhadnyj-vzglyad-alchnosti__ef__item---id7255" TargetMode="External"/><Relationship Id="rId173" Type="http://schemas.openxmlformats.org/officeDocument/2006/relationships/hyperlink" Target="https://lib.paladins.ru/items/products/posokh-demonicheskikh-tajn__er__item---id6046" TargetMode="External"/><Relationship Id="rId294" Type="http://schemas.openxmlformats.org/officeDocument/2006/relationships/hyperlink" Target="https://lib.paladins.ru/dungeons/katakomby/guide/knight_2/#" TargetMode="External"/><Relationship Id="rId179" Type="http://schemas.openxmlformats.org/officeDocument/2006/relationships/hyperlink" Target="https://lib.paladins.ru/shop/enchants/clan/1/" TargetMode="External"/><Relationship Id="rId178" Type="http://schemas.openxmlformats.org/officeDocument/2006/relationships/hyperlink" Target="https://lib.paladins.ru/handbook/enchants/" TargetMode="External"/><Relationship Id="rId299" Type="http://schemas.openxmlformats.org/officeDocument/2006/relationships/image" Target="media/image80.gif"/><Relationship Id="rId177" Type="http://schemas.openxmlformats.org/officeDocument/2006/relationships/image" Target="media/image23.png"/><Relationship Id="rId298" Type="http://schemas.openxmlformats.org/officeDocument/2006/relationships/hyperlink" Target="https://lib.paladins.ru/items/products?keyword=%D0%94%D0%B5%D0%BC%D0%BE%D0%BD%D0%B8%D1%87%D0%B5%D1%81%D0%BA%D0%B0%D1%8F+%D0%B6%D0%B5%D0%BC%D1%87%D1%83%D0%B6%D0%B8%D0%BD%D0%B0+%D0%B3%D0%BE%D1%80%D0%B4%D1%8B%D0%BD%D0%B8" TargetMode="External"/><Relationship Id="rId198" Type="http://schemas.openxmlformats.org/officeDocument/2006/relationships/image" Target="media/image24.png"/><Relationship Id="rId197" Type="http://schemas.openxmlformats.org/officeDocument/2006/relationships/image" Target="media/image157.png"/><Relationship Id="rId196" Type="http://schemas.openxmlformats.org/officeDocument/2006/relationships/image" Target="media/image104.png"/><Relationship Id="rId195" Type="http://schemas.openxmlformats.org/officeDocument/2006/relationships/image" Target="media/image209.png"/><Relationship Id="rId199" Type="http://schemas.openxmlformats.org/officeDocument/2006/relationships/hyperlink" Target="http://bou.kombats.ru/library/items/pockets?ysclid=ma1s3i9tk2515256978" TargetMode="External"/><Relationship Id="rId150" Type="http://schemas.openxmlformats.org/officeDocument/2006/relationships/hyperlink" Target="https://lib.paladins.ru/shop/alchemy_blood/9/" TargetMode="External"/><Relationship Id="rId271" Type="http://schemas.openxmlformats.org/officeDocument/2006/relationships/image" Target="media/image43.png"/><Relationship Id="rId392" Type="http://schemas.openxmlformats.org/officeDocument/2006/relationships/image" Target="media/image69.png"/><Relationship Id="rId270" Type="http://schemas.openxmlformats.org/officeDocument/2006/relationships/hyperlink" Target="https://lib.paladins.ru/handbook/collections/ancient/" TargetMode="External"/><Relationship Id="rId391" Type="http://schemas.openxmlformats.org/officeDocument/2006/relationships/image" Target="media/image78.png"/><Relationship Id="rId390" Type="http://schemas.openxmlformats.org/officeDocument/2006/relationships/image" Target="media/image1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244.png"/><Relationship Id="rId4" Type="http://schemas.openxmlformats.org/officeDocument/2006/relationships/numbering" Target="numbering.xml"/><Relationship Id="rId148" Type="http://schemas.openxmlformats.org/officeDocument/2006/relationships/image" Target="media/image178.png"/><Relationship Id="rId269" Type="http://schemas.openxmlformats.org/officeDocument/2006/relationships/image" Target="media/image136.png"/><Relationship Id="rId9" Type="http://schemas.openxmlformats.org/officeDocument/2006/relationships/hyperlink" Target="https://lib.paladins.ru/aligns/about/" TargetMode="External"/><Relationship Id="rId143" Type="http://schemas.openxmlformats.org/officeDocument/2006/relationships/hyperlink" Target="https://lib.paladins.ru/items/products/snyatie-limitov__r__item---id6246" TargetMode="External"/><Relationship Id="rId264" Type="http://schemas.openxmlformats.org/officeDocument/2006/relationships/hyperlink" Target="https://lib.paladins.ru/handbook/zoo/pet_dragon/" TargetMode="External"/><Relationship Id="rId385" Type="http://schemas.openxmlformats.org/officeDocument/2006/relationships/image" Target="media/image230.png"/><Relationship Id="rId142" Type="http://schemas.openxmlformats.org/officeDocument/2006/relationships/hyperlink" Target="https://lib.paladins.ru/items/products/snyatie-limitov__r__item---id6246" TargetMode="External"/><Relationship Id="rId263" Type="http://schemas.openxmlformats.org/officeDocument/2006/relationships/image" Target="media/image140.png"/><Relationship Id="rId384" Type="http://schemas.openxmlformats.org/officeDocument/2006/relationships/image" Target="media/image199.png"/><Relationship Id="rId141" Type="http://schemas.openxmlformats.org/officeDocument/2006/relationships/image" Target="media/image124.gif"/><Relationship Id="rId262" Type="http://schemas.openxmlformats.org/officeDocument/2006/relationships/hyperlink" Target="https://lib.paladins.ru/handbook/zoo/pet_elderowl_lynx/" TargetMode="External"/><Relationship Id="rId383" Type="http://schemas.openxmlformats.org/officeDocument/2006/relationships/image" Target="media/image179.png"/><Relationship Id="rId140" Type="http://schemas.openxmlformats.org/officeDocument/2006/relationships/hyperlink" Target="https://lib.paladins.ru/handbook/workout/" TargetMode="External"/><Relationship Id="rId261" Type="http://schemas.openxmlformats.org/officeDocument/2006/relationships/image" Target="media/image243.png"/><Relationship Id="rId382" Type="http://schemas.openxmlformats.org/officeDocument/2006/relationships/image" Target="media/image59.png"/><Relationship Id="rId5" Type="http://schemas.openxmlformats.org/officeDocument/2006/relationships/styles" Target="styles.xml"/><Relationship Id="rId147" Type="http://schemas.openxmlformats.org/officeDocument/2006/relationships/image" Target="media/image62.png"/><Relationship Id="rId268" Type="http://schemas.openxmlformats.org/officeDocument/2006/relationships/hyperlink" Target="https://lib.paladins.ru/handbook/zoo/pet_elderowl_lynx/" TargetMode="External"/><Relationship Id="rId389" Type="http://schemas.openxmlformats.org/officeDocument/2006/relationships/image" Target="media/image187.png"/><Relationship Id="rId6" Type="http://schemas.openxmlformats.org/officeDocument/2006/relationships/image" Target="media/image15.png"/><Relationship Id="rId146" Type="http://schemas.openxmlformats.org/officeDocument/2006/relationships/image" Target="media/image234.png"/><Relationship Id="rId267" Type="http://schemas.openxmlformats.org/officeDocument/2006/relationships/hyperlink" Target="https://lib.paladins.ru/handbook/zoo/pet_elderowl_lynx/" TargetMode="External"/><Relationship Id="rId388" Type="http://schemas.openxmlformats.org/officeDocument/2006/relationships/image" Target="media/image228.png"/><Relationship Id="rId7" Type="http://schemas.openxmlformats.org/officeDocument/2006/relationships/image" Target="media/image224.png"/><Relationship Id="rId145" Type="http://schemas.openxmlformats.org/officeDocument/2006/relationships/image" Target="media/image185.png"/><Relationship Id="rId266" Type="http://schemas.openxmlformats.org/officeDocument/2006/relationships/image" Target="media/image2.png"/><Relationship Id="rId387" Type="http://schemas.openxmlformats.org/officeDocument/2006/relationships/image" Target="media/image163.png"/><Relationship Id="rId8" Type="http://schemas.openxmlformats.org/officeDocument/2006/relationships/image" Target="media/image29.png"/><Relationship Id="rId144" Type="http://schemas.openxmlformats.org/officeDocument/2006/relationships/hyperlink" Target="https://lib.paladins.ru/items/products/snyatie-limitov__r__item---id6246" TargetMode="External"/><Relationship Id="rId265" Type="http://schemas.openxmlformats.org/officeDocument/2006/relationships/image" Target="media/image45.png"/><Relationship Id="rId386" Type="http://schemas.openxmlformats.org/officeDocument/2006/relationships/image" Target="media/image186.png"/><Relationship Id="rId260" Type="http://schemas.openxmlformats.org/officeDocument/2006/relationships/hyperlink" Target="https://lib.paladins.ru/handbook/zoo/" TargetMode="External"/><Relationship Id="rId381" Type="http://schemas.openxmlformats.org/officeDocument/2006/relationships/image" Target="media/image227.png"/><Relationship Id="rId380" Type="http://schemas.openxmlformats.org/officeDocument/2006/relationships/image" Target="media/image75.png"/><Relationship Id="rId139" Type="http://schemas.openxmlformats.org/officeDocument/2006/relationships/image" Target="media/image87.png"/><Relationship Id="rId138" Type="http://schemas.openxmlformats.org/officeDocument/2006/relationships/image" Target="media/image17.png"/><Relationship Id="rId259" Type="http://schemas.openxmlformats.org/officeDocument/2006/relationships/hyperlink" Target="https://lib.paladins.ru/handbook/zoo/" TargetMode="External"/><Relationship Id="rId137" Type="http://schemas.openxmlformats.org/officeDocument/2006/relationships/hyperlink" Target="https://lib.paladins.ru/items/products/insigniya-opyta__vr__item---id8110" TargetMode="External"/><Relationship Id="rId258" Type="http://schemas.openxmlformats.org/officeDocument/2006/relationships/hyperlink" Target="https://lib.paladins.ru/items/products?keyword=%D0%90%D0%BC%D1%83%D0%BB%D0%B5%D1%82+%D0%94%D1%80%D0%B5%D0%B2%D0%BD%D0%B8%D1%85" TargetMode="External"/><Relationship Id="rId379" Type="http://schemas.openxmlformats.org/officeDocument/2006/relationships/image" Target="media/image164.png"/><Relationship Id="rId132" Type="http://schemas.openxmlformats.org/officeDocument/2006/relationships/image" Target="media/image109.png"/><Relationship Id="rId253" Type="http://schemas.openxmlformats.org/officeDocument/2006/relationships/image" Target="media/image139.png"/><Relationship Id="rId374" Type="http://schemas.openxmlformats.org/officeDocument/2006/relationships/image" Target="media/image53.png"/><Relationship Id="rId131" Type="http://schemas.openxmlformats.org/officeDocument/2006/relationships/hyperlink" Target="https://lib.paladins.ru/items/products/svitok-bodrosti-boevogo-dukha__r__item---id4866" TargetMode="External"/><Relationship Id="rId252" Type="http://schemas.openxmlformats.org/officeDocument/2006/relationships/hyperlink" Target="https://lib.paladins.ru/items/products/demonicheskaya-sosulka__r__item---id6517" TargetMode="External"/><Relationship Id="rId373" Type="http://schemas.openxmlformats.org/officeDocument/2006/relationships/image" Target="media/image20.png"/><Relationship Id="rId130" Type="http://schemas.openxmlformats.org/officeDocument/2006/relationships/image" Target="media/image37.png"/><Relationship Id="rId251" Type="http://schemas.openxmlformats.org/officeDocument/2006/relationships/image" Target="media/image88.png"/><Relationship Id="rId372" Type="http://schemas.openxmlformats.org/officeDocument/2006/relationships/image" Target="media/image148.png"/><Relationship Id="rId250" Type="http://schemas.openxmlformats.org/officeDocument/2006/relationships/hyperlink" Target="https://lib.paladins.ru/items/products/sovet-demonologa__er__item---id6461" TargetMode="External"/><Relationship Id="rId371" Type="http://schemas.openxmlformats.org/officeDocument/2006/relationships/hyperlink" Target="https://lib.paladins.ru/handbook/knowledge/slot/" TargetMode="External"/><Relationship Id="rId136" Type="http://schemas.openxmlformats.org/officeDocument/2006/relationships/image" Target="media/image64.png"/><Relationship Id="rId257" Type="http://schemas.openxmlformats.org/officeDocument/2006/relationships/image" Target="media/image27.png"/><Relationship Id="rId378" Type="http://schemas.openxmlformats.org/officeDocument/2006/relationships/image" Target="media/image176.png"/><Relationship Id="rId135" Type="http://schemas.openxmlformats.org/officeDocument/2006/relationships/hyperlink" Target="https://lib.paladins.ru/handbook/stability_shard/#" TargetMode="External"/><Relationship Id="rId256" Type="http://schemas.openxmlformats.org/officeDocument/2006/relationships/hyperlink" Target="https://lib.paladins.ru/dungeons/abode/guide/#" TargetMode="External"/><Relationship Id="rId377" Type="http://schemas.openxmlformats.org/officeDocument/2006/relationships/image" Target="media/image161.png"/><Relationship Id="rId134" Type="http://schemas.openxmlformats.org/officeDocument/2006/relationships/image" Target="media/image30.png"/><Relationship Id="rId255" Type="http://schemas.openxmlformats.org/officeDocument/2006/relationships/image" Target="media/image181.png"/><Relationship Id="rId376" Type="http://schemas.openxmlformats.org/officeDocument/2006/relationships/image" Target="media/image97.png"/><Relationship Id="rId133" Type="http://schemas.openxmlformats.org/officeDocument/2006/relationships/hyperlink" Target="https://lib.paladins.ru/items/products/svitok-otkrytoj-knigi__r__item---id4867" TargetMode="External"/><Relationship Id="rId254" Type="http://schemas.openxmlformats.org/officeDocument/2006/relationships/hyperlink" Target="https://lib.paladins.ru/dungeons/abode/guide/buckle/" TargetMode="External"/><Relationship Id="rId375" Type="http://schemas.openxmlformats.org/officeDocument/2006/relationships/image" Target="media/image4.png"/><Relationship Id="rId172" Type="http://schemas.openxmlformats.org/officeDocument/2006/relationships/image" Target="media/image237.gif"/><Relationship Id="rId293" Type="http://schemas.openxmlformats.org/officeDocument/2006/relationships/hyperlink" Target="https://lib.paladins.ru/handbook/wonderforest_v2/" TargetMode="External"/><Relationship Id="rId171" Type="http://schemas.openxmlformats.org/officeDocument/2006/relationships/hyperlink" Target="https://lib.paladins.ru/items/products/zhalo-demonicheskoj-izvorotlivosti__er__item---id6007" TargetMode="External"/><Relationship Id="rId292" Type="http://schemas.openxmlformats.org/officeDocument/2006/relationships/image" Target="media/image155.png"/><Relationship Id="rId170" Type="http://schemas.openxmlformats.org/officeDocument/2006/relationships/image" Target="media/image11.gif"/><Relationship Id="rId291" Type="http://schemas.openxmlformats.org/officeDocument/2006/relationships/hyperlink" Target="https://lib-combats.com/item-14957" TargetMode="External"/><Relationship Id="rId290" Type="http://schemas.openxmlformats.org/officeDocument/2006/relationships/image" Target="media/image71.png"/><Relationship Id="rId165" Type="http://schemas.openxmlformats.org/officeDocument/2006/relationships/hyperlink" Target="https://lib.paladins.ru/items/products/klinok-demonicheskoj-krovozhadnosti__er__item---id6013" TargetMode="External"/><Relationship Id="rId286" Type="http://schemas.openxmlformats.org/officeDocument/2006/relationships/hyperlink" Target="https://lib.paladins.ru/handbook/military_comissar/" TargetMode="External"/><Relationship Id="rId164" Type="http://schemas.openxmlformats.org/officeDocument/2006/relationships/image" Target="media/image158.gif"/><Relationship Id="rId285" Type="http://schemas.openxmlformats.org/officeDocument/2006/relationships/image" Target="media/image57.png"/><Relationship Id="rId163" Type="http://schemas.openxmlformats.org/officeDocument/2006/relationships/hyperlink" Target="https://lib.paladins.ru/items/products/arbalet-demonicheskogo-natyazheniya__er__item---id6001" TargetMode="External"/><Relationship Id="rId284" Type="http://schemas.openxmlformats.org/officeDocument/2006/relationships/hyperlink" Target="https://lib.paladins.ru/handbook/quickstart/" TargetMode="External"/><Relationship Id="rId162" Type="http://schemas.openxmlformats.org/officeDocument/2006/relationships/image" Target="media/image77.gif"/><Relationship Id="rId283" Type="http://schemas.openxmlformats.org/officeDocument/2006/relationships/hyperlink" Target="https://lib.paladins.ru/handbook/quickstart/" TargetMode="External"/><Relationship Id="rId169" Type="http://schemas.openxmlformats.org/officeDocument/2006/relationships/hyperlink" Target="https://lib.paladins.ru/items/products/schit-demonicheskoj-neukrotimosti__er__item---id6064" TargetMode="External"/><Relationship Id="rId168" Type="http://schemas.openxmlformats.org/officeDocument/2006/relationships/image" Target="media/image94.gif"/><Relationship Id="rId289" Type="http://schemas.openxmlformats.org/officeDocument/2006/relationships/hyperlink" Target="https://lib.paladins.ru/handbook/city_monsters/otmorozok/#" TargetMode="External"/><Relationship Id="rId167" Type="http://schemas.openxmlformats.org/officeDocument/2006/relationships/hyperlink" Target="https://lib.paladins.ru/items/products/molot-demonicheskoj-neukrotimosti__er__item---id6028" TargetMode="External"/><Relationship Id="rId288" Type="http://schemas.openxmlformats.org/officeDocument/2006/relationships/hyperlink" Target="https://lib.paladins.ru/handbook/city_monsters/bugag" TargetMode="External"/><Relationship Id="rId166" Type="http://schemas.openxmlformats.org/officeDocument/2006/relationships/image" Target="media/image183.gif"/><Relationship Id="rId287" Type="http://schemas.openxmlformats.org/officeDocument/2006/relationships/image" Target="media/image207.png"/><Relationship Id="rId161" Type="http://schemas.openxmlformats.org/officeDocument/2006/relationships/hyperlink" Target="https://lib.paladins.ru/items/products/topor-demonicheskoj-nenavisti__er__item---id6061" TargetMode="External"/><Relationship Id="rId282" Type="http://schemas.openxmlformats.org/officeDocument/2006/relationships/hyperlink" Target="https://lib.paladins.ru/handbook/quickstart/" TargetMode="External"/><Relationship Id="rId160" Type="http://schemas.openxmlformats.org/officeDocument/2006/relationships/image" Target="media/image98.gif"/><Relationship Id="rId281" Type="http://schemas.openxmlformats.org/officeDocument/2006/relationships/image" Target="media/image38.png"/><Relationship Id="rId280" Type="http://schemas.openxmlformats.org/officeDocument/2006/relationships/hyperlink" Target="https://lib.paladins.ru/handbook/ancient_heroes/" TargetMode="External"/><Relationship Id="rId159" Type="http://schemas.openxmlformats.org/officeDocument/2006/relationships/hyperlink" Target="https://lib.paladins.ru/handbook/clan_v2/armory/" TargetMode="External"/><Relationship Id="rId154" Type="http://schemas.openxmlformats.org/officeDocument/2006/relationships/image" Target="media/image220.png"/><Relationship Id="rId275" Type="http://schemas.openxmlformats.org/officeDocument/2006/relationships/hyperlink" Target="https://lib.paladins.ru/handbook/city_monsters/crazymage/" TargetMode="External"/><Relationship Id="rId396" Type="http://schemas.openxmlformats.org/officeDocument/2006/relationships/image" Target="media/image154.png"/><Relationship Id="rId153" Type="http://schemas.openxmlformats.org/officeDocument/2006/relationships/hyperlink" Target="https://lib.paladins.ru/handbook/glib/17240/" TargetMode="External"/><Relationship Id="rId274" Type="http://schemas.openxmlformats.org/officeDocument/2006/relationships/hyperlink" Target="https://lib.paladins.ru/handbook/city_monsters/crazymage/" TargetMode="External"/><Relationship Id="rId395" Type="http://schemas.openxmlformats.org/officeDocument/2006/relationships/image" Target="media/image5.png"/><Relationship Id="rId152" Type="http://schemas.openxmlformats.org/officeDocument/2006/relationships/image" Target="media/image142.png"/><Relationship Id="rId273" Type="http://schemas.openxmlformats.org/officeDocument/2006/relationships/image" Target="media/image107.png"/><Relationship Id="rId394" Type="http://schemas.openxmlformats.org/officeDocument/2006/relationships/image" Target="media/image1.png"/><Relationship Id="rId151" Type="http://schemas.openxmlformats.org/officeDocument/2006/relationships/hyperlink" Target="https://lib.paladins.ru/handbook/leech/" TargetMode="External"/><Relationship Id="rId272" Type="http://schemas.openxmlformats.org/officeDocument/2006/relationships/hyperlink" Target="https://lib.paladins.ru/handbook/collections/pucks/" TargetMode="External"/><Relationship Id="rId393" Type="http://schemas.openxmlformats.org/officeDocument/2006/relationships/image" Target="media/image54.png"/><Relationship Id="rId158" Type="http://schemas.openxmlformats.org/officeDocument/2006/relationships/image" Target="media/image8.png"/><Relationship Id="rId279" Type="http://schemas.openxmlformats.org/officeDocument/2006/relationships/image" Target="media/image133.png"/><Relationship Id="rId157" Type="http://schemas.openxmlformats.org/officeDocument/2006/relationships/image" Target="media/image219.png"/><Relationship Id="rId278" Type="http://schemas.openxmlformats.org/officeDocument/2006/relationships/hyperlink" Target="https://lib.paladins.ru/handbook/ghosts_memory/" TargetMode="External"/><Relationship Id="rId399" Type="http://schemas.openxmlformats.org/officeDocument/2006/relationships/image" Target="media/image49.png"/><Relationship Id="rId156" Type="http://schemas.openxmlformats.org/officeDocument/2006/relationships/hyperlink" Target="https://lib.paladins.ru/handbook/glib/17240/" TargetMode="External"/><Relationship Id="rId277" Type="http://schemas.openxmlformats.org/officeDocument/2006/relationships/hyperlink" Target="https://lib.paladins.ru/handbook/ghosts_memory/" TargetMode="External"/><Relationship Id="rId398" Type="http://schemas.openxmlformats.org/officeDocument/2006/relationships/image" Target="media/image111.png"/><Relationship Id="rId155" Type="http://schemas.openxmlformats.org/officeDocument/2006/relationships/hyperlink" Target="https://lib.paladins.ru/items/products/pozhiratel-krovi__r__item---id2855" TargetMode="External"/><Relationship Id="rId276" Type="http://schemas.openxmlformats.org/officeDocument/2006/relationships/image" Target="media/image39.png"/><Relationship Id="rId397" Type="http://schemas.openxmlformats.org/officeDocument/2006/relationships/image" Target="media/image41.png"/><Relationship Id="rId40" Type="http://schemas.openxmlformats.org/officeDocument/2006/relationships/hyperlink" Target="https://lib.paladins.ru/dungeons/tn/guide/#" TargetMode="External"/><Relationship Id="rId42" Type="http://schemas.openxmlformats.org/officeDocument/2006/relationships/hyperlink" Target="https://lib.paladins.ru/dungeons/ppk/guide/#" TargetMode="External"/><Relationship Id="rId41" Type="http://schemas.openxmlformats.org/officeDocument/2006/relationships/image" Target="media/image160.gif"/><Relationship Id="rId44" Type="http://schemas.openxmlformats.org/officeDocument/2006/relationships/hyperlink" Target="https://lib.paladins.ru/dungeons/ptp/guide/#" TargetMode="External"/><Relationship Id="rId43" Type="http://schemas.openxmlformats.org/officeDocument/2006/relationships/image" Target="media/image174.gif"/><Relationship Id="rId46" Type="http://schemas.openxmlformats.org/officeDocument/2006/relationships/hyperlink" Target="https://lib.paladins.ru/dungeons/pm/guide/#" TargetMode="External"/><Relationship Id="rId45" Type="http://schemas.openxmlformats.org/officeDocument/2006/relationships/image" Target="media/image206.gif"/><Relationship Id="rId48" Type="http://schemas.openxmlformats.org/officeDocument/2006/relationships/hyperlink" Target="https://lib.paladins.ru/dungeons/gribnica/guide/#" TargetMode="External"/><Relationship Id="rId47" Type="http://schemas.openxmlformats.org/officeDocument/2006/relationships/image" Target="media/image210.gif"/><Relationship Id="rId49" Type="http://schemas.openxmlformats.org/officeDocument/2006/relationships/image" Target="media/image119.gif"/><Relationship Id="rId31" Type="http://schemas.openxmlformats.org/officeDocument/2006/relationships/hyperlink" Target="http://bou.kombats.ru/?s=%D1%80%D0%B5%D0%B3%D0%B0%D0%BB%D0%B8%D0%B8" TargetMode="External"/><Relationship Id="rId30" Type="http://schemas.openxmlformats.org/officeDocument/2006/relationships/hyperlink" Target="https://lib.paladins.ru/aligns/blago_experience/" TargetMode="External"/><Relationship Id="rId33" Type="http://schemas.openxmlformats.org/officeDocument/2006/relationships/hyperlink" Target="https://lib.paladins.ru/aligns/bonus/" TargetMode="External"/><Relationship Id="rId32" Type="http://schemas.openxmlformats.org/officeDocument/2006/relationships/hyperlink" Target="http://bou.kombats.ru/?s=%D1%80%D0%B5%D0%B3%D0%B0%D0%BB%D0%B8%D0%B8" TargetMode="External"/><Relationship Id="rId35" Type="http://schemas.openxmlformats.org/officeDocument/2006/relationships/image" Target="media/image235.gif"/><Relationship Id="rId34" Type="http://schemas.openxmlformats.org/officeDocument/2006/relationships/hyperlink" Target="https://lib.paladins.ru/aligns/bonus/" TargetMode="External"/><Relationship Id="rId37" Type="http://schemas.openxmlformats.org/officeDocument/2006/relationships/image" Target="media/image180.gif"/><Relationship Id="rId36" Type="http://schemas.openxmlformats.org/officeDocument/2006/relationships/hyperlink" Target="https://lib.paladins.ru/dungeons/bezdna/guide/#" TargetMode="External"/><Relationship Id="rId39" Type="http://schemas.openxmlformats.org/officeDocument/2006/relationships/image" Target="media/image173.gif"/><Relationship Id="rId38" Type="http://schemas.openxmlformats.org/officeDocument/2006/relationships/hyperlink" Target="https://lib.paladins.ru/dungeons/katakomby/guide/#" TargetMode="External"/><Relationship Id="rId20" Type="http://schemas.openxmlformats.org/officeDocument/2006/relationships/hyperlink" Target="https://lib.paladins.ru/dungeons/rewards/" TargetMode="External"/><Relationship Id="rId22" Type="http://schemas.openxmlformats.org/officeDocument/2006/relationships/hyperlink" Target="https://lib.paladins.ru/handbook/multiclass/" TargetMode="External"/><Relationship Id="rId21" Type="http://schemas.openxmlformats.org/officeDocument/2006/relationships/hyperlink" Target="https://lib.paladins.ru/dungeons/rewards/" TargetMode="External"/><Relationship Id="rId24" Type="http://schemas.openxmlformats.org/officeDocument/2006/relationships/hyperlink" Target="https://lib.paladins.ru/handbook/multiclass/" TargetMode="External"/><Relationship Id="rId23" Type="http://schemas.openxmlformats.org/officeDocument/2006/relationships/image" Target="media/image66.png"/><Relationship Id="rId409" Type="http://schemas.openxmlformats.org/officeDocument/2006/relationships/image" Target="media/image65.png"/><Relationship Id="rId404" Type="http://schemas.openxmlformats.org/officeDocument/2006/relationships/hyperlink" Target="https://lib.paladins.ru/dungeons/bezdna/guide/laboratory_v2/" TargetMode="External"/><Relationship Id="rId403" Type="http://schemas.openxmlformats.org/officeDocument/2006/relationships/image" Target="media/image193.png"/><Relationship Id="rId402" Type="http://schemas.openxmlformats.org/officeDocument/2006/relationships/hyperlink" Target="https://lib.paladins.ru/shop/alchemy_blood/4/" TargetMode="External"/><Relationship Id="rId401" Type="http://schemas.openxmlformats.org/officeDocument/2006/relationships/hyperlink" Target="https://lib.paladins.ru/shop/east_trainbuka/3/" TargetMode="External"/><Relationship Id="rId408" Type="http://schemas.openxmlformats.org/officeDocument/2006/relationships/image" Target="media/image249.png"/><Relationship Id="rId407" Type="http://schemas.openxmlformats.org/officeDocument/2006/relationships/image" Target="media/image116.png"/><Relationship Id="rId406" Type="http://schemas.openxmlformats.org/officeDocument/2006/relationships/image" Target="media/image189.png"/><Relationship Id="rId405" Type="http://schemas.openxmlformats.org/officeDocument/2006/relationships/image" Target="media/image246.png"/><Relationship Id="rId26" Type="http://schemas.openxmlformats.org/officeDocument/2006/relationships/hyperlink" Target="https://lib.paladins.ru/aligns/blago_experience/" TargetMode="External"/><Relationship Id="rId25" Type="http://schemas.openxmlformats.org/officeDocument/2006/relationships/image" Target="media/image113.png"/><Relationship Id="rId28" Type="http://schemas.openxmlformats.org/officeDocument/2006/relationships/image" Target="media/image205.png"/><Relationship Id="rId27" Type="http://schemas.openxmlformats.org/officeDocument/2006/relationships/hyperlink" Target="https://lib.paladins.ru/aligns/blago_experience/" TargetMode="External"/><Relationship Id="rId400" Type="http://schemas.openxmlformats.org/officeDocument/2006/relationships/image" Target="media/image177.png"/><Relationship Id="rId29" Type="http://schemas.openxmlformats.org/officeDocument/2006/relationships/hyperlink" Target="https://lib.paladins.ru/aligns/blago_experience/" TargetMode="External"/><Relationship Id="rId11" Type="http://schemas.openxmlformats.org/officeDocument/2006/relationships/hyperlink" Target="https://lib.paladins.ru/aligns/about/" TargetMode="External"/><Relationship Id="rId10" Type="http://schemas.openxmlformats.org/officeDocument/2006/relationships/image" Target="media/image84.png"/><Relationship Id="rId13" Type="http://schemas.openxmlformats.org/officeDocument/2006/relationships/image" Target="media/image42.png"/><Relationship Id="rId12" Type="http://schemas.openxmlformats.org/officeDocument/2006/relationships/image" Target="media/image241.png"/><Relationship Id="rId15" Type="http://schemas.openxmlformats.org/officeDocument/2006/relationships/hyperlink" Target="https://lib.paladins.ru/handbook/clan_v2/membership/" TargetMode="External"/><Relationship Id="rId14" Type="http://schemas.openxmlformats.org/officeDocument/2006/relationships/image" Target="media/image73.png"/><Relationship Id="rId17" Type="http://schemas.openxmlformats.org/officeDocument/2006/relationships/image" Target="media/image36.png"/><Relationship Id="rId16" Type="http://schemas.openxmlformats.org/officeDocument/2006/relationships/hyperlink" Target="https://lib.paladins.ru/handbook/clan_v2/membership/" TargetMode="External"/><Relationship Id="rId19" Type="http://schemas.openxmlformats.org/officeDocument/2006/relationships/image" Target="media/image222.png"/><Relationship Id="rId18" Type="http://schemas.openxmlformats.org/officeDocument/2006/relationships/image" Target="media/image82.png"/><Relationship Id="rId84" Type="http://schemas.openxmlformats.org/officeDocument/2006/relationships/hyperlink" Target="https://lib.paladins.ru/shop/east_trainbuka/1/" TargetMode="External"/><Relationship Id="rId83" Type="http://schemas.openxmlformats.org/officeDocument/2006/relationships/hyperlink" Target="https://lib.paladins.ru/items/products/svitok-zhazhdy-priznaniya__r__item---id4868" TargetMode="External"/><Relationship Id="rId86" Type="http://schemas.openxmlformats.org/officeDocument/2006/relationships/image" Target="media/image212.png"/><Relationship Id="rId85" Type="http://schemas.openxmlformats.org/officeDocument/2006/relationships/hyperlink" Target="https://lib.paladins.ru/shop/east_trainbuka/1/" TargetMode="External"/><Relationship Id="rId88" Type="http://schemas.openxmlformats.org/officeDocument/2006/relationships/image" Target="media/image208.gif"/><Relationship Id="rId87" Type="http://schemas.openxmlformats.org/officeDocument/2006/relationships/hyperlink" Target="https://lib.paladins.ru/items/products/voploschenie-stabilnosti__r__item---id9181" TargetMode="External"/><Relationship Id="rId89" Type="http://schemas.openxmlformats.org/officeDocument/2006/relationships/hyperlink" Target="https://lib.paladins.ru/handbook/city/demons/1/" TargetMode="External"/><Relationship Id="rId80" Type="http://schemas.openxmlformats.org/officeDocument/2006/relationships/hyperlink" Target="https://lib.paladins.ru/handbook/loyalty/" TargetMode="External"/><Relationship Id="rId82" Type="http://schemas.openxmlformats.org/officeDocument/2006/relationships/hyperlink" Target="https://lib.paladins.ru/items/products/svitok-zhazhdy-priznaniya__r__item---id4868" TargetMode="External"/><Relationship Id="rId81" Type="http://schemas.openxmlformats.org/officeDocument/2006/relationships/image" Target="media/image253.png"/><Relationship Id="rId73" Type="http://schemas.openxmlformats.org/officeDocument/2006/relationships/hyperlink" Target="https://lib.paladins.ru/items/products/ikrinka__l__item---id6841" TargetMode="External"/><Relationship Id="rId72" Type="http://schemas.openxmlformats.org/officeDocument/2006/relationships/image" Target="media/image232.gif"/><Relationship Id="rId75" Type="http://schemas.openxmlformats.org/officeDocument/2006/relationships/hyperlink" Target="https://lib.paladins.ru/handbook/combats_gifts/2021_frog/" TargetMode="External"/><Relationship Id="rId74" Type="http://schemas.openxmlformats.org/officeDocument/2006/relationships/hyperlink" Target="https://lib.paladins.ru/handbook/combats_gifts/2021_frog/" TargetMode="External"/><Relationship Id="rId77" Type="http://schemas.openxmlformats.org/officeDocument/2006/relationships/hyperlink" Target="https://lib.paladins.ru/handbook/collections/speed" TargetMode="External"/><Relationship Id="rId76" Type="http://schemas.openxmlformats.org/officeDocument/2006/relationships/image" Target="media/image99.gif"/><Relationship Id="rId79" Type="http://schemas.openxmlformats.org/officeDocument/2006/relationships/hyperlink" Target="https://lib.paladins.ru/handbook/loyalty/" TargetMode="External"/><Relationship Id="rId78" Type="http://schemas.openxmlformats.org/officeDocument/2006/relationships/image" Target="media/image7.png"/><Relationship Id="rId71" Type="http://schemas.openxmlformats.org/officeDocument/2006/relationships/hyperlink" Target="https://lib.paladins.ru/handbook/combats_gifts/2023_flowerbed/" TargetMode="External"/><Relationship Id="rId70" Type="http://schemas.openxmlformats.org/officeDocument/2006/relationships/image" Target="media/image135.gif"/><Relationship Id="rId62" Type="http://schemas.openxmlformats.org/officeDocument/2006/relationships/hyperlink" Target="https://lib.paladins.ru/dungeons/ppk/guide/" TargetMode="External"/><Relationship Id="rId61" Type="http://schemas.openxmlformats.org/officeDocument/2006/relationships/hyperlink" Target="https://lib.paladins.ru/handbook/multiclass/exp_classes/" TargetMode="External"/><Relationship Id="rId64" Type="http://schemas.openxmlformats.org/officeDocument/2006/relationships/hyperlink" Target="https://lib.paladins.ru/handbook/shadow/" TargetMode="External"/><Relationship Id="rId63" Type="http://schemas.openxmlformats.org/officeDocument/2006/relationships/hyperlink" Target="https://lib.paladins.ru/dungeons/ppk/guide/" TargetMode="External"/><Relationship Id="rId66" Type="http://schemas.openxmlformats.org/officeDocument/2006/relationships/hyperlink" Target="https://lib.paladins.ru/handbook/leech/" TargetMode="External"/><Relationship Id="rId65" Type="http://schemas.openxmlformats.org/officeDocument/2006/relationships/hyperlink" Target="https://lib.paladins.ru/handbook/shadow/" TargetMode="External"/><Relationship Id="rId68" Type="http://schemas.openxmlformats.org/officeDocument/2006/relationships/hyperlink" Target="https://lib.paladins.ru/handbook/wonderforest_v2/" TargetMode="External"/><Relationship Id="rId67" Type="http://schemas.openxmlformats.org/officeDocument/2006/relationships/hyperlink" Target="https://lib.paladins.ru/handbook/veer/" TargetMode="External"/><Relationship Id="rId60" Type="http://schemas.openxmlformats.org/officeDocument/2006/relationships/hyperlink" Target="https://lib.paladins.ru/handbook/multiclass/exp_classes/" TargetMode="External"/><Relationship Id="rId69" Type="http://schemas.openxmlformats.org/officeDocument/2006/relationships/hyperlink" Target="https://lib.paladins.ru/handbook/wonderforest_v2/" TargetMode="External"/><Relationship Id="rId51" Type="http://schemas.openxmlformats.org/officeDocument/2006/relationships/image" Target="media/image200.gif"/><Relationship Id="rId50" Type="http://schemas.openxmlformats.org/officeDocument/2006/relationships/hyperlink" Target="https://lib.paladins.ru/dungeons/abode/guide/#" TargetMode="External"/><Relationship Id="rId53" Type="http://schemas.openxmlformats.org/officeDocument/2006/relationships/hyperlink" Target="https://lib.paladins.ru/handbook/multiclass/" TargetMode="External"/><Relationship Id="rId52" Type="http://schemas.openxmlformats.org/officeDocument/2006/relationships/hyperlink" Target="https://lib.paladins.ru/dungeons/gl/guide/#" TargetMode="External"/><Relationship Id="rId55" Type="http://schemas.openxmlformats.org/officeDocument/2006/relationships/image" Target="media/image126.png"/><Relationship Id="rId54" Type="http://schemas.openxmlformats.org/officeDocument/2006/relationships/image" Target="media/image216.png"/><Relationship Id="rId57" Type="http://schemas.openxmlformats.org/officeDocument/2006/relationships/image" Target="media/image251.png"/><Relationship Id="rId56" Type="http://schemas.openxmlformats.org/officeDocument/2006/relationships/image" Target="media/image240.png"/><Relationship Id="rId59" Type="http://schemas.openxmlformats.org/officeDocument/2006/relationships/image" Target="media/image55.png"/><Relationship Id="rId58" Type="http://schemas.openxmlformats.org/officeDocument/2006/relationships/image" Target="media/image169.png"/><Relationship Id="rId107" Type="http://schemas.openxmlformats.org/officeDocument/2006/relationships/hyperlink" Target="https://lib.paladins.ru/aligns/blago_experience/" TargetMode="External"/><Relationship Id="rId228" Type="http://schemas.openxmlformats.org/officeDocument/2006/relationships/image" Target="media/image67.png"/><Relationship Id="rId349" Type="http://schemas.openxmlformats.org/officeDocument/2006/relationships/image" Target="media/image91.gif"/><Relationship Id="rId106" Type="http://schemas.openxmlformats.org/officeDocument/2006/relationships/hyperlink" Target="https://lib.paladins.ru/dungeons/gl/guide/#" TargetMode="External"/><Relationship Id="rId227" Type="http://schemas.openxmlformats.org/officeDocument/2006/relationships/image" Target="media/image147.png"/><Relationship Id="rId348" Type="http://schemas.openxmlformats.org/officeDocument/2006/relationships/hyperlink" Target="https://lib.paladins.ru/dungeons/katakomby/guide/npc/bot_id52/" TargetMode="External"/><Relationship Id="rId105" Type="http://schemas.openxmlformats.org/officeDocument/2006/relationships/hyperlink" Target="https://lib.paladins.ru/dungeons/abode/guide/#" TargetMode="External"/><Relationship Id="rId226" Type="http://schemas.openxmlformats.org/officeDocument/2006/relationships/image" Target="media/image144.png"/><Relationship Id="rId347" Type="http://schemas.openxmlformats.org/officeDocument/2006/relationships/hyperlink" Target="https://lib.paladins.ru/items/products/zapasy-dlya-legend-khramaeritem---id9524" TargetMode="External"/><Relationship Id="rId104" Type="http://schemas.openxmlformats.org/officeDocument/2006/relationships/image" Target="media/image106.png"/><Relationship Id="rId225" Type="http://schemas.openxmlformats.org/officeDocument/2006/relationships/hyperlink" Target="https://lib.paladins.ru/items/products/nakidka-veterana-xxv__l__item---id15180" TargetMode="External"/><Relationship Id="rId346" Type="http://schemas.openxmlformats.org/officeDocument/2006/relationships/image" Target="media/image204.png"/><Relationship Id="rId109" Type="http://schemas.openxmlformats.org/officeDocument/2006/relationships/hyperlink" Target="https://lib.paladins.ru/handbook/glib/17198/" TargetMode="External"/><Relationship Id="rId108" Type="http://schemas.openxmlformats.org/officeDocument/2006/relationships/hyperlink" Target="https://lib.paladins.ru/handbook/activity/excellence" TargetMode="External"/><Relationship Id="rId229" Type="http://schemas.openxmlformats.org/officeDocument/2006/relationships/image" Target="media/image250.png"/><Relationship Id="rId220" Type="http://schemas.openxmlformats.org/officeDocument/2006/relationships/hyperlink" Target="https://lib.paladins.ru/handbook/bag_hide_pg_v2/#" TargetMode="External"/><Relationship Id="rId341" Type="http://schemas.openxmlformats.org/officeDocument/2006/relationships/hyperlink" Target="https://lib.paladins.ru/handbook/combats_gifts/2018_frog/" TargetMode="External"/><Relationship Id="rId340" Type="http://schemas.openxmlformats.org/officeDocument/2006/relationships/hyperlink" Target="https://lib.paladins.ru/handbook/daily_tasks/" TargetMode="External"/><Relationship Id="rId461" Type="http://schemas.openxmlformats.org/officeDocument/2006/relationships/hyperlink" Target="https://lib.paladins.ru/items/products/klanovaya-osobennost--birzhevoj-sgovor__r__item---id6700" TargetMode="External"/><Relationship Id="rId460" Type="http://schemas.openxmlformats.org/officeDocument/2006/relationships/image" Target="media/image35.png"/><Relationship Id="rId103" Type="http://schemas.openxmlformats.org/officeDocument/2006/relationships/hyperlink" Target="https://lib.paladins.ru/items/products/sobranie-znanij-arkhivariusa__u__item---id7567" TargetMode="External"/><Relationship Id="rId224" Type="http://schemas.openxmlformats.org/officeDocument/2006/relationships/image" Target="media/image182.png"/><Relationship Id="rId345" Type="http://schemas.openxmlformats.org/officeDocument/2006/relationships/hyperlink" Target="https://lib.paladins.ru/handbook/newyear/gift/" TargetMode="External"/><Relationship Id="rId102" Type="http://schemas.openxmlformats.org/officeDocument/2006/relationships/image" Target="media/image19.gif"/><Relationship Id="rId223" Type="http://schemas.openxmlformats.org/officeDocument/2006/relationships/hyperlink" Target="https://lib.paladins.ru/handbook/veteran/#" TargetMode="External"/><Relationship Id="rId344" Type="http://schemas.openxmlformats.org/officeDocument/2006/relationships/image" Target="media/image128.gif"/><Relationship Id="rId101" Type="http://schemas.openxmlformats.org/officeDocument/2006/relationships/hyperlink" Target="https://lib.paladins.ru/items/products/sobranie-znanij-arkhivariusa__u__item---id7567" TargetMode="External"/><Relationship Id="rId222" Type="http://schemas.openxmlformats.org/officeDocument/2006/relationships/hyperlink" Target="https://lib.paladins.ru/items/products/sumka-veterana-xxv__l__item---id15186" TargetMode="External"/><Relationship Id="rId343" Type="http://schemas.openxmlformats.org/officeDocument/2006/relationships/hyperlink" Target="https://lib.paladins.ru/handbook/birthday/#" TargetMode="External"/><Relationship Id="rId100" Type="http://schemas.openxmlformats.org/officeDocument/2006/relationships/hyperlink" Target="https://lib.paladins.ru/items/products/sobranie-znanij-arkhivariusa__u__item---id7567" TargetMode="External"/><Relationship Id="rId221" Type="http://schemas.openxmlformats.org/officeDocument/2006/relationships/image" Target="media/image188.png"/><Relationship Id="rId342" Type="http://schemas.openxmlformats.org/officeDocument/2006/relationships/image" Target="media/image72.png"/><Relationship Id="rId217" Type="http://schemas.openxmlformats.org/officeDocument/2006/relationships/hyperlink" Target="https://lib.paladins.ru/items/products/sumka-tikhogo-paporotnika__vr__item---id1301" TargetMode="External"/><Relationship Id="rId338" Type="http://schemas.openxmlformats.org/officeDocument/2006/relationships/image" Target="media/image194.png"/><Relationship Id="rId459" Type="http://schemas.openxmlformats.org/officeDocument/2006/relationships/hyperlink" Target="https://lib.paladins.ru/items/products/amulet-of-inner-flame__l__item---id3296" TargetMode="External"/><Relationship Id="rId216" Type="http://schemas.openxmlformats.org/officeDocument/2006/relationships/hyperlink" Target="https://lib.paladins.ru/items/products/meshok-khranitelej-lesnogo-pokoya__u__item---id1129" TargetMode="External"/><Relationship Id="rId337" Type="http://schemas.openxmlformats.org/officeDocument/2006/relationships/hyperlink" Target="http://bou.kombats.ru/library/shop/clan?ysclid=ma2i1p113r643430195" TargetMode="External"/><Relationship Id="rId458" Type="http://schemas.openxmlformats.org/officeDocument/2006/relationships/image" Target="media/image201.png"/><Relationship Id="rId215" Type="http://schemas.openxmlformats.org/officeDocument/2006/relationships/hyperlink" Target="https://lib.paladins.ru/items/products/sumka-izumrudnykh-zapasov__u__item---id1299" TargetMode="External"/><Relationship Id="rId336" Type="http://schemas.openxmlformats.org/officeDocument/2006/relationships/hyperlink" Target="https://lib.paladins.ru/handbook/combats_gifts/2023_flowerbed/#" TargetMode="External"/><Relationship Id="rId457" Type="http://schemas.openxmlformats.org/officeDocument/2006/relationships/hyperlink" Target="https://lib.paladins.ru/handbook/weapon_top/legend/" TargetMode="External"/><Relationship Id="rId214" Type="http://schemas.openxmlformats.org/officeDocument/2006/relationships/image" Target="media/image74.png"/><Relationship Id="rId335" Type="http://schemas.openxmlformats.org/officeDocument/2006/relationships/image" Target="media/image48.png"/><Relationship Id="rId456" Type="http://schemas.openxmlformats.org/officeDocument/2006/relationships/image" Target="media/image18.png"/><Relationship Id="rId219" Type="http://schemas.openxmlformats.org/officeDocument/2006/relationships/hyperlink" Target="https://lib.paladins.ru/items/products/misticheskaya-sumka-iz-shkur-pg__er__item---id5730" TargetMode="External"/><Relationship Id="rId218" Type="http://schemas.openxmlformats.org/officeDocument/2006/relationships/hyperlink" Target="https://lib.paladins.ru/items/products/torba-dlya-otorvannykh-ushej__vr__item---id1309" TargetMode="External"/><Relationship Id="rId339" Type="http://schemas.openxmlformats.org/officeDocument/2006/relationships/image" Target="media/image146.png"/><Relationship Id="rId330" Type="http://schemas.openxmlformats.org/officeDocument/2006/relationships/hyperlink" Target="https://capitalcity.combats.com/buy-premium.pl" TargetMode="External"/><Relationship Id="rId451" Type="http://schemas.openxmlformats.org/officeDocument/2006/relationships/image" Target="media/image21.png"/><Relationship Id="rId450" Type="http://schemas.openxmlformats.org/officeDocument/2006/relationships/image" Target="media/image167.png"/><Relationship Id="rId213" Type="http://schemas.openxmlformats.org/officeDocument/2006/relationships/hyperlink" Target="https://lib.paladins.ru/items/products/bolshaya-sumka-dlya-trupov__u__item---id1020" TargetMode="External"/><Relationship Id="rId334" Type="http://schemas.openxmlformats.org/officeDocument/2006/relationships/hyperlink" Target="https://capitalcity.combats.com/buy-premium.pl" TargetMode="External"/><Relationship Id="rId455" Type="http://schemas.openxmlformats.org/officeDocument/2006/relationships/hyperlink" Target="https://lib.paladins.ru/handbook/cloaks/#" TargetMode="External"/><Relationship Id="rId212" Type="http://schemas.openxmlformats.org/officeDocument/2006/relationships/image" Target="media/image198.png"/><Relationship Id="rId333" Type="http://schemas.openxmlformats.org/officeDocument/2006/relationships/image" Target="media/image101.gif"/><Relationship Id="rId454" Type="http://schemas.openxmlformats.org/officeDocument/2006/relationships/hyperlink" Target="https://lib.paladins.ru/items/products/istinnaya-korona-tsarya-tsvetov__l__item---id7516" TargetMode="External"/><Relationship Id="rId211" Type="http://schemas.openxmlformats.org/officeDocument/2006/relationships/image" Target="media/image46.png"/><Relationship Id="rId332" Type="http://schemas.openxmlformats.org/officeDocument/2006/relationships/image" Target="media/image223.gif"/><Relationship Id="rId453" Type="http://schemas.openxmlformats.org/officeDocument/2006/relationships/hyperlink" Target="https://lib.paladins.ru/handbook/titles/yellow/" TargetMode="External"/><Relationship Id="rId210" Type="http://schemas.openxmlformats.org/officeDocument/2006/relationships/image" Target="media/image131.png"/><Relationship Id="rId331" Type="http://schemas.openxmlformats.org/officeDocument/2006/relationships/image" Target="media/image225.gif"/><Relationship Id="rId452" Type="http://schemas.openxmlformats.org/officeDocument/2006/relationships/image" Target="media/image108.png"/><Relationship Id="rId370" Type="http://schemas.openxmlformats.org/officeDocument/2006/relationships/image" Target="media/image202.png"/><Relationship Id="rId129" Type="http://schemas.openxmlformats.org/officeDocument/2006/relationships/hyperlink" Target="https://lib.paladins.ru/handbook/loyalty/" TargetMode="External"/><Relationship Id="rId128" Type="http://schemas.openxmlformats.org/officeDocument/2006/relationships/hyperlink" Target="https://lib.paladins.ru/handbook/loyalty/" TargetMode="External"/><Relationship Id="rId249" Type="http://schemas.openxmlformats.org/officeDocument/2006/relationships/image" Target="media/image63.png"/><Relationship Id="rId127" Type="http://schemas.openxmlformats.org/officeDocument/2006/relationships/image" Target="media/image14.png"/><Relationship Id="rId248" Type="http://schemas.openxmlformats.org/officeDocument/2006/relationships/hyperlink" Target="https://lib.paladins.ru/items/products/akolit-gubitelya__r__item---id10247" TargetMode="External"/><Relationship Id="rId369" Type="http://schemas.openxmlformats.org/officeDocument/2006/relationships/hyperlink" Target="https://lib.paladins.ru/items/products/blagoslovenie-zvezd-den-rozhdeniya__vf__item---id1795" TargetMode="External"/><Relationship Id="rId126" Type="http://schemas.openxmlformats.org/officeDocument/2006/relationships/hyperlink" Target="https://lib.paladins.ru/handbook/city_monsters/crazymage/" TargetMode="External"/><Relationship Id="rId247" Type="http://schemas.openxmlformats.org/officeDocument/2006/relationships/image" Target="media/image145.gif"/><Relationship Id="rId368" Type="http://schemas.openxmlformats.org/officeDocument/2006/relationships/image" Target="media/image70.png"/><Relationship Id="rId121" Type="http://schemas.openxmlformats.org/officeDocument/2006/relationships/image" Target="media/image120.png"/><Relationship Id="rId242" Type="http://schemas.openxmlformats.org/officeDocument/2006/relationships/hyperlink" Target="https://lib.paladins.ru/dungeons/gribnica/guide/grib_chaos/#" TargetMode="External"/><Relationship Id="rId363" Type="http://schemas.openxmlformats.org/officeDocument/2006/relationships/hyperlink" Target="https://lib.paladins.ru/handbook/knowledge_day/#updated" TargetMode="External"/><Relationship Id="rId120" Type="http://schemas.openxmlformats.org/officeDocument/2006/relationships/hyperlink" Target="https://lib.paladins.ru/handbook/clan_v2/wars/" TargetMode="External"/><Relationship Id="rId241" Type="http://schemas.openxmlformats.org/officeDocument/2006/relationships/hyperlink" Target="https://lib.paladins.ru/items/products/grib-khaosa__er__item---id1440" TargetMode="External"/><Relationship Id="rId362" Type="http://schemas.openxmlformats.org/officeDocument/2006/relationships/image" Target="media/image6.png"/><Relationship Id="rId240" Type="http://schemas.openxmlformats.org/officeDocument/2006/relationships/image" Target="media/image203.png"/><Relationship Id="rId361" Type="http://schemas.openxmlformats.org/officeDocument/2006/relationships/image" Target="media/image76.png"/><Relationship Id="rId360" Type="http://schemas.openxmlformats.org/officeDocument/2006/relationships/hyperlink" Target="https://lib.paladins.ru/handbook/lucky_coin/" TargetMode="External"/><Relationship Id="rId125" Type="http://schemas.openxmlformats.org/officeDocument/2006/relationships/image" Target="media/image40.png"/><Relationship Id="rId246" Type="http://schemas.openxmlformats.org/officeDocument/2006/relationships/image" Target="media/image129.png"/><Relationship Id="rId367" Type="http://schemas.openxmlformats.org/officeDocument/2006/relationships/image" Target="media/image110.png"/><Relationship Id="rId124" Type="http://schemas.openxmlformats.org/officeDocument/2006/relationships/hyperlink" Target="https://lib.paladins.ru/handbook/combats_gifts/2023_flowerbed/#" TargetMode="External"/><Relationship Id="rId245" Type="http://schemas.openxmlformats.org/officeDocument/2006/relationships/hyperlink" Target="https://lib.paladins.ru/handbook/mine/frames/" TargetMode="External"/><Relationship Id="rId366" Type="http://schemas.openxmlformats.org/officeDocument/2006/relationships/image" Target="media/image168.png"/><Relationship Id="rId123" Type="http://schemas.openxmlformats.org/officeDocument/2006/relationships/image" Target="media/image175.png"/><Relationship Id="rId244" Type="http://schemas.openxmlformats.org/officeDocument/2006/relationships/image" Target="media/image166.png"/><Relationship Id="rId365" Type="http://schemas.openxmlformats.org/officeDocument/2006/relationships/image" Target="media/image149.png"/><Relationship Id="rId122" Type="http://schemas.openxmlformats.org/officeDocument/2006/relationships/hyperlink" Target="https://lib.paladins.ru/handbook/combats_gifts/2018_frog" TargetMode="External"/><Relationship Id="rId243" Type="http://schemas.openxmlformats.org/officeDocument/2006/relationships/hyperlink" Target="https://lib.paladins.ru/dungeons/gribnica/guide/grib_chaos/" TargetMode="External"/><Relationship Id="rId364" Type="http://schemas.openxmlformats.org/officeDocument/2006/relationships/image" Target="media/image105.png"/><Relationship Id="rId95" Type="http://schemas.openxmlformats.org/officeDocument/2006/relationships/hyperlink" Target="https://lib.paladins.ru/items/products/priglashenie-zabytykh__f__item---id4614" TargetMode="External"/><Relationship Id="rId94" Type="http://schemas.openxmlformats.org/officeDocument/2006/relationships/image" Target="media/image86.png"/><Relationship Id="rId97" Type="http://schemas.openxmlformats.org/officeDocument/2006/relationships/hyperlink" Target="https://lib.paladins.ru/handbook/activity/risk/#" TargetMode="External"/><Relationship Id="rId96" Type="http://schemas.openxmlformats.org/officeDocument/2006/relationships/hyperlink" Target="https://lib.paladins.ru/items/products/priglashenie-zabytykh__f__item---id4614" TargetMode="External"/><Relationship Id="rId99" Type="http://schemas.openxmlformats.org/officeDocument/2006/relationships/hyperlink" Target="https://lib.paladins.ru/dungeons/katakomby/guide/#" TargetMode="External"/><Relationship Id="rId98" Type="http://schemas.openxmlformats.org/officeDocument/2006/relationships/hyperlink" Target="https://lib.paladins.ru/dungeons/katakomby/tasks/round_3/" TargetMode="External"/><Relationship Id="rId91" Type="http://schemas.openxmlformats.org/officeDocument/2006/relationships/hyperlink" Target="https://lib.paladins.ru/handbook/city/devils/1/" TargetMode="External"/><Relationship Id="rId90" Type="http://schemas.openxmlformats.org/officeDocument/2006/relationships/image" Target="media/image162.gif"/><Relationship Id="rId93" Type="http://schemas.openxmlformats.org/officeDocument/2006/relationships/hyperlink" Target="https://lib.paladins.ru/handbook/city/moon/1/" TargetMode="External"/><Relationship Id="rId92" Type="http://schemas.openxmlformats.org/officeDocument/2006/relationships/image" Target="media/image248.gif"/><Relationship Id="rId118" Type="http://schemas.openxmlformats.org/officeDocument/2006/relationships/hyperlink" Target="https://lib.paladins.ru/handbook/city/capital/1/" TargetMode="External"/><Relationship Id="rId239" Type="http://schemas.openxmlformats.org/officeDocument/2006/relationships/image" Target="media/image60.png"/><Relationship Id="rId117" Type="http://schemas.openxmlformats.org/officeDocument/2006/relationships/hyperlink" Target="https://lib.paladins.ru/handbook/heroic_battles/" TargetMode="External"/><Relationship Id="rId238" Type="http://schemas.openxmlformats.org/officeDocument/2006/relationships/hyperlink" Target="http://bou.kombats.ru/library/worldBK/feat/feat-14" TargetMode="External"/><Relationship Id="rId359" Type="http://schemas.openxmlformats.org/officeDocument/2006/relationships/image" Target="media/image239.png"/><Relationship Id="rId116" Type="http://schemas.openxmlformats.org/officeDocument/2006/relationships/hyperlink" Target="http://bou.kombats.ru/?s=%D1%82%D1%83%D1%80%D0%BD%D0%B8%D1%80%D1%8B" TargetMode="External"/><Relationship Id="rId237" Type="http://schemas.openxmlformats.org/officeDocument/2006/relationships/image" Target="media/image153.png"/><Relationship Id="rId358" Type="http://schemas.openxmlformats.org/officeDocument/2006/relationships/image" Target="media/image151.png"/><Relationship Id="rId115" Type="http://schemas.openxmlformats.org/officeDocument/2006/relationships/hyperlink" Target="https://lib.paladins.ru/handbook/city/capital/1/" TargetMode="External"/><Relationship Id="rId236" Type="http://schemas.openxmlformats.org/officeDocument/2006/relationships/image" Target="media/image192.png"/><Relationship Id="rId357" Type="http://schemas.openxmlformats.org/officeDocument/2006/relationships/hyperlink" Target="https://lib.paladins.ru/items/products/grib-khaosa__er__item---id1440" TargetMode="External"/><Relationship Id="rId119" Type="http://schemas.openxmlformats.org/officeDocument/2006/relationships/hyperlink" Target="https://lib.paladins.ru/handbook/city/capital/1/" TargetMode="External"/><Relationship Id="rId110" Type="http://schemas.openxmlformats.org/officeDocument/2006/relationships/hyperlink" Target="https://lib.paladins.ru/handbook/city/east/1/" TargetMode="External"/><Relationship Id="rId231" Type="http://schemas.openxmlformats.org/officeDocument/2006/relationships/image" Target="media/image254.png"/><Relationship Id="rId352" Type="http://schemas.openxmlformats.org/officeDocument/2006/relationships/image" Target="media/image231.png"/><Relationship Id="rId230" Type="http://schemas.openxmlformats.org/officeDocument/2006/relationships/hyperlink" Target="https://lib-combats.com/item-4965" TargetMode="External"/><Relationship Id="rId351" Type="http://schemas.openxmlformats.org/officeDocument/2006/relationships/image" Target="media/image34.png"/><Relationship Id="rId350" Type="http://schemas.openxmlformats.org/officeDocument/2006/relationships/image" Target="media/image125.png"/><Relationship Id="rId114" Type="http://schemas.openxmlformats.org/officeDocument/2006/relationships/hyperlink" Target="https://lib.paladins.ru/handbook/city/capital/1/" TargetMode="External"/><Relationship Id="rId235" Type="http://schemas.openxmlformats.org/officeDocument/2006/relationships/hyperlink" Target="https://lib.paladins.ru/items/products/schepotka-drevnej-pyli__r__item---id5861" TargetMode="External"/><Relationship Id="rId356" Type="http://schemas.openxmlformats.org/officeDocument/2006/relationships/image" Target="media/image233.png"/><Relationship Id="rId113" Type="http://schemas.openxmlformats.org/officeDocument/2006/relationships/image" Target="media/image170.png"/><Relationship Id="rId234" Type="http://schemas.openxmlformats.org/officeDocument/2006/relationships/image" Target="media/image50.png"/><Relationship Id="rId355" Type="http://schemas.openxmlformats.org/officeDocument/2006/relationships/image" Target="media/image26.png"/><Relationship Id="rId112" Type="http://schemas.openxmlformats.org/officeDocument/2006/relationships/hyperlink" Target="https://lib.paladins.ru/items/products/korolevskaya-bitva__r__item---id3111" TargetMode="External"/><Relationship Id="rId233" Type="http://schemas.openxmlformats.org/officeDocument/2006/relationships/hyperlink" Target="https://lib.paladins.ru/handbook/glib/17198/" TargetMode="External"/><Relationship Id="rId354" Type="http://schemas.openxmlformats.org/officeDocument/2006/relationships/image" Target="media/image51.png"/><Relationship Id="rId111" Type="http://schemas.openxmlformats.org/officeDocument/2006/relationships/hyperlink" Target="https://lib.paladins.ru/handbook/city/east/1/" TargetMode="External"/><Relationship Id="rId232" Type="http://schemas.openxmlformats.org/officeDocument/2006/relationships/hyperlink" Target="https://lib.paladins.ru/items/products/korona-podzemnogo-siyaniya__u__item---id1105" TargetMode="External"/><Relationship Id="rId353" Type="http://schemas.openxmlformats.org/officeDocument/2006/relationships/hyperlink" Target="https://lib.paladins.ru/handbook/clan_v2/membership/#chests" TargetMode="External"/><Relationship Id="rId305" Type="http://schemas.openxmlformats.org/officeDocument/2006/relationships/hyperlink" Target="https://lib.paladins.ru/items/products/gniloe-zhelezo__p__item---id132" TargetMode="External"/><Relationship Id="rId426" Type="http://schemas.openxmlformats.org/officeDocument/2006/relationships/image" Target="media/image47.png"/><Relationship Id="rId304" Type="http://schemas.openxmlformats.org/officeDocument/2006/relationships/image" Target="media/image150.png"/><Relationship Id="rId425" Type="http://schemas.openxmlformats.org/officeDocument/2006/relationships/hyperlink" Target="https://lib.paladins.ru/handbook/glib/15005/" TargetMode="External"/><Relationship Id="rId303" Type="http://schemas.openxmlformats.org/officeDocument/2006/relationships/image" Target="media/image159.png"/><Relationship Id="rId424" Type="http://schemas.openxmlformats.org/officeDocument/2006/relationships/image" Target="media/image242.png"/><Relationship Id="rId302" Type="http://schemas.openxmlformats.org/officeDocument/2006/relationships/hyperlink" Target="https://lib.paladins.ru/handbook/collections/fial/" TargetMode="External"/><Relationship Id="rId423" Type="http://schemas.openxmlformats.org/officeDocument/2006/relationships/hyperlink" Target="https://lib.paladins.ru/handbook/izlom/" TargetMode="External"/><Relationship Id="rId309" Type="http://schemas.openxmlformats.org/officeDocument/2006/relationships/image" Target="media/image121.png"/><Relationship Id="rId308" Type="http://schemas.openxmlformats.org/officeDocument/2006/relationships/image" Target="media/image211.png"/><Relationship Id="rId429" Type="http://schemas.openxmlformats.org/officeDocument/2006/relationships/image" Target="media/image215.png"/><Relationship Id="rId307" Type="http://schemas.openxmlformats.org/officeDocument/2006/relationships/hyperlink" Target="https://lib.paladins.ru/handbook/mine/stones/#stones_nopower" TargetMode="External"/><Relationship Id="rId428" Type="http://schemas.openxmlformats.org/officeDocument/2006/relationships/hyperlink" Target="https://lib.paladins.ru/dungeons/hockey/guide/" TargetMode="External"/><Relationship Id="rId306" Type="http://schemas.openxmlformats.org/officeDocument/2006/relationships/image" Target="media/image79.png"/><Relationship Id="rId427" Type="http://schemas.openxmlformats.org/officeDocument/2006/relationships/hyperlink" Target="https://lib-combats.com/section-90" TargetMode="External"/><Relationship Id="rId301" Type="http://schemas.openxmlformats.org/officeDocument/2006/relationships/image" Target="media/image217.png"/><Relationship Id="rId422" Type="http://schemas.openxmlformats.org/officeDocument/2006/relationships/image" Target="media/image90.png"/><Relationship Id="rId300" Type="http://schemas.openxmlformats.org/officeDocument/2006/relationships/hyperlink" Target="https://lib.paladins.ru/items/products/demonicheskaya-zhemchuzhina-gneva__f__item---id159" TargetMode="External"/><Relationship Id="rId421" Type="http://schemas.openxmlformats.org/officeDocument/2006/relationships/hyperlink" Target="https://lib.paladins.ru/handbook/combats_gifts/2023_money_tree/" TargetMode="External"/><Relationship Id="rId420" Type="http://schemas.openxmlformats.org/officeDocument/2006/relationships/image" Target="media/image247.png"/><Relationship Id="rId415" Type="http://schemas.openxmlformats.org/officeDocument/2006/relationships/hyperlink" Target="https://lib.paladins.ru/handbook/runes/" TargetMode="External"/><Relationship Id="rId414" Type="http://schemas.openxmlformats.org/officeDocument/2006/relationships/image" Target="media/image52.png"/><Relationship Id="rId413" Type="http://schemas.openxmlformats.org/officeDocument/2006/relationships/image" Target="media/image25.png"/><Relationship Id="rId412" Type="http://schemas.openxmlformats.org/officeDocument/2006/relationships/image" Target="media/image134.png"/><Relationship Id="rId419" Type="http://schemas.openxmlformats.org/officeDocument/2006/relationships/hyperlink" Target="https://lib.paladins.ru/handbook/wonderforest_v2/pet_food/" TargetMode="External"/><Relationship Id="rId418" Type="http://schemas.openxmlformats.org/officeDocument/2006/relationships/image" Target="media/image89.png"/><Relationship Id="rId417" Type="http://schemas.openxmlformats.org/officeDocument/2006/relationships/hyperlink" Target="https://lib.paladins.ru/handbook/combats_gifts/2020_flowerbed/" TargetMode="External"/><Relationship Id="rId416" Type="http://schemas.openxmlformats.org/officeDocument/2006/relationships/image" Target="media/image81.png"/><Relationship Id="rId411" Type="http://schemas.openxmlformats.org/officeDocument/2006/relationships/image" Target="media/image156.png"/><Relationship Id="rId410" Type="http://schemas.openxmlformats.org/officeDocument/2006/relationships/image" Target="media/image143.png"/><Relationship Id="rId206" Type="http://schemas.openxmlformats.org/officeDocument/2006/relationships/hyperlink" Target="https://lib.paladins.ru/handbook/city_monsters/" TargetMode="External"/><Relationship Id="rId327" Type="http://schemas.openxmlformats.org/officeDocument/2006/relationships/hyperlink" Target="https://lib.paladins.ru/dungeons/katakomby/guide/npc/bot_id52/" TargetMode="External"/><Relationship Id="rId448" Type="http://schemas.openxmlformats.org/officeDocument/2006/relationships/image" Target="media/image190.png"/><Relationship Id="rId205" Type="http://schemas.openxmlformats.org/officeDocument/2006/relationships/hyperlink" Target="https://lib.paladins.ru/items/products/almanakh-puteshestvennika---ryukzak-tom-1__er__item---id27" TargetMode="External"/><Relationship Id="rId326" Type="http://schemas.openxmlformats.org/officeDocument/2006/relationships/image" Target="media/image130.png"/><Relationship Id="rId447" Type="http://schemas.openxmlformats.org/officeDocument/2006/relationships/image" Target="media/image100.png"/><Relationship Id="rId204" Type="http://schemas.openxmlformats.org/officeDocument/2006/relationships/image" Target="media/image252.gif"/><Relationship Id="rId325" Type="http://schemas.openxmlformats.org/officeDocument/2006/relationships/image" Target="media/image16.png"/><Relationship Id="rId446" Type="http://schemas.openxmlformats.org/officeDocument/2006/relationships/image" Target="media/image33.png"/><Relationship Id="rId203" Type="http://schemas.openxmlformats.org/officeDocument/2006/relationships/hyperlink" Target="https://lib.paladins.ru/dungeons/katakomby/tasks/unique/" TargetMode="External"/><Relationship Id="rId324" Type="http://schemas.openxmlformats.org/officeDocument/2006/relationships/image" Target="media/image132.png"/><Relationship Id="rId445" Type="http://schemas.openxmlformats.org/officeDocument/2006/relationships/hyperlink" Target="https://lib.paladins.ru/items/products/spiriticheskaya-propiska-chistaya__l__item---id7506" TargetMode="External"/><Relationship Id="rId209" Type="http://schemas.openxmlformats.org/officeDocument/2006/relationships/image" Target="media/image171.png"/><Relationship Id="rId208" Type="http://schemas.openxmlformats.org/officeDocument/2006/relationships/image" Target="media/image58.gif"/><Relationship Id="rId329" Type="http://schemas.openxmlformats.org/officeDocument/2006/relationships/image" Target="media/image31.png"/><Relationship Id="rId207" Type="http://schemas.openxmlformats.org/officeDocument/2006/relationships/hyperlink" Target="https://lib-combats.com/item-17015?ysclid=ma1q3rmvhz557334322" TargetMode="External"/><Relationship Id="rId328" Type="http://schemas.openxmlformats.org/officeDocument/2006/relationships/hyperlink" Target="https://lib.paladins.ru/dungeons/katakomby/guide/knight_2/great_demon_soul/" TargetMode="External"/><Relationship Id="rId449" Type="http://schemas.openxmlformats.org/officeDocument/2006/relationships/image" Target="media/image85.png"/><Relationship Id="rId440" Type="http://schemas.openxmlformats.org/officeDocument/2006/relationships/hyperlink" Target="https://lib.paladins.ru/shop/rare/2/" TargetMode="External"/><Relationship Id="rId202" Type="http://schemas.openxmlformats.org/officeDocument/2006/relationships/image" Target="media/image221.png"/><Relationship Id="rId323" Type="http://schemas.openxmlformats.org/officeDocument/2006/relationships/hyperlink" Target="https://lib.paladins.ru/shop/kristof/1/" TargetMode="External"/><Relationship Id="rId444" Type="http://schemas.openxmlformats.org/officeDocument/2006/relationships/image" Target="media/image117.png"/><Relationship Id="rId201" Type="http://schemas.openxmlformats.org/officeDocument/2006/relationships/hyperlink" Target="https://lib.paladins.ru/dungeons/katakomby/tasks/knight1/" TargetMode="External"/><Relationship Id="rId322" Type="http://schemas.openxmlformats.org/officeDocument/2006/relationships/image" Target="media/image152.png"/><Relationship Id="rId443" Type="http://schemas.openxmlformats.org/officeDocument/2006/relationships/image" Target="media/image56.png"/><Relationship Id="rId200" Type="http://schemas.openxmlformats.org/officeDocument/2006/relationships/hyperlink" Target="https://lib.paladins.ru/handbook/bags/" TargetMode="External"/><Relationship Id="rId321" Type="http://schemas.openxmlformats.org/officeDocument/2006/relationships/hyperlink" Target="https://lib.paladins.ru/items/products/vampum__f__item---id3" TargetMode="External"/><Relationship Id="rId442" Type="http://schemas.openxmlformats.org/officeDocument/2006/relationships/hyperlink" Target="https://lib.paladins.ru/handbook/loyalty_alchemist/" TargetMode="External"/><Relationship Id="rId320" Type="http://schemas.openxmlformats.org/officeDocument/2006/relationships/image" Target="media/image112.png"/><Relationship Id="rId441" Type="http://schemas.openxmlformats.org/officeDocument/2006/relationships/image" Target="media/image213.png"/><Relationship Id="rId316" Type="http://schemas.openxmlformats.org/officeDocument/2006/relationships/image" Target="media/image95.png"/><Relationship Id="rId437" Type="http://schemas.openxmlformats.org/officeDocument/2006/relationships/hyperlink" Target="https://lib.paladins.ru/handbook/contest/victorina/rewards/" TargetMode="External"/><Relationship Id="rId315" Type="http://schemas.openxmlformats.org/officeDocument/2006/relationships/hyperlink" Target="https://lib.paladins.ru/items/products/peschinka-kholona__ef__item---id1837" TargetMode="External"/><Relationship Id="rId436" Type="http://schemas.openxmlformats.org/officeDocument/2006/relationships/image" Target="media/image93.png"/><Relationship Id="rId314" Type="http://schemas.openxmlformats.org/officeDocument/2006/relationships/image" Target="media/image172.png"/><Relationship Id="rId435" Type="http://schemas.openxmlformats.org/officeDocument/2006/relationships/hyperlink" Target="https://lib.paladins.ru/handbook/locations/hotel/viproom/" TargetMode="External"/><Relationship Id="rId313" Type="http://schemas.openxmlformats.org/officeDocument/2006/relationships/image" Target="media/image255.gif"/><Relationship Id="rId434" Type="http://schemas.openxmlformats.org/officeDocument/2006/relationships/hyperlink" Target="https://lib.paladins.ru/handbook/char_page/page_styles/" TargetMode="External"/><Relationship Id="rId319" Type="http://schemas.openxmlformats.org/officeDocument/2006/relationships/image" Target="media/image28.png"/><Relationship Id="rId318" Type="http://schemas.openxmlformats.org/officeDocument/2006/relationships/image" Target="media/image68.png"/><Relationship Id="rId439" Type="http://schemas.openxmlformats.org/officeDocument/2006/relationships/hyperlink" Target="https://lib.paladins.ru/handbook/newyear/#" TargetMode="External"/><Relationship Id="rId317" Type="http://schemas.openxmlformats.org/officeDocument/2006/relationships/hyperlink" Target="https://lib.paladins.ru/items/products/veksel-na-1-evrokredit__u__item---id6822" TargetMode="External"/><Relationship Id="rId438" Type="http://schemas.openxmlformats.org/officeDocument/2006/relationships/hyperlink" Target="https://news.combats.com/" TargetMode="External"/><Relationship Id="rId312" Type="http://schemas.openxmlformats.org/officeDocument/2006/relationships/image" Target="media/image3.gif"/><Relationship Id="rId433" Type="http://schemas.openxmlformats.org/officeDocument/2006/relationships/image" Target="media/image118.png"/><Relationship Id="rId311" Type="http://schemas.openxmlformats.org/officeDocument/2006/relationships/image" Target="media/image102.png"/><Relationship Id="rId432" Type="http://schemas.openxmlformats.org/officeDocument/2006/relationships/hyperlink" Target="https://lib.paladins.ru/handbook/images_chars/#" TargetMode="External"/><Relationship Id="rId310" Type="http://schemas.openxmlformats.org/officeDocument/2006/relationships/image" Target="media/image218.gif"/><Relationship Id="rId431" Type="http://schemas.openxmlformats.org/officeDocument/2006/relationships/image" Target="media/image245.png"/><Relationship Id="rId430" Type="http://schemas.openxmlformats.org/officeDocument/2006/relationships/hyperlink" Target="https://lib.paladins.ru/handbook/style_shine_v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